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9B64C" w14:textId="12230B3B" w:rsidR="0012553E" w:rsidRPr="00016398" w:rsidRDefault="0012553E" w:rsidP="0012553E">
      <w:pPr>
        <w:rPr>
          <w:rFonts w:ascii="Times New Roman" w:hAnsi="Times New Roman" w:cs="Times New Roman"/>
        </w:rPr>
      </w:pPr>
    </w:p>
    <w:p w14:paraId="5CC373CC" w14:textId="77777777" w:rsidR="0012553E" w:rsidRPr="00016398" w:rsidRDefault="0012553E" w:rsidP="0012553E">
      <w:pPr>
        <w:spacing w:after="240"/>
        <w:rPr>
          <w:rFonts w:ascii="Times New Roman" w:eastAsia="Times New Roman" w:hAnsi="Times New Roman" w:cs="Times New Roman"/>
        </w:rPr>
      </w:pPr>
      <w:r w:rsidRPr="00016398">
        <w:rPr>
          <w:rFonts w:ascii="Times New Roman" w:eastAsia="Times New Roman" w:hAnsi="Times New Roman" w:cs="Times New Roman"/>
        </w:rPr>
        <w:br/>
      </w:r>
    </w:p>
    <w:p w14:paraId="0F47074A" w14:textId="77777777" w:rsidR="00F716E0" w:rsidRPr="00016398" w:rsidRDefault="00F716E0" w:rsidP="0012553E">
      <w:pPr>
        <w:spacing w:after="240"/>
        <w:rPr>
          <w:rFonts w:ascii="Times New Roman" w:eastAsia="Times New Roman" w:hAnsi="Times New Roman" w:cs="Times New Roman"/>
        </w:rPr>
      </w:pPr>
    </w:p>
    <w:p w14:paraId="32EF67A4" w14:textId="77777777" w:rsidR="00F716E0" w:rsidRPr="00016398" w:rsidRDefault="00F716E0" w:rsidP="0012553E">
      <w:pPr>
        <w:spacing w:after="240"/>
        <w:rPr>
          <w:rFonts w:ascii="Times New Roman" w:eastAsia="Times New Roman" w:hAnsi="Times New Roman" w:cs="Times New Roman"/>
        </w:rPr>
      </w:pPr>
    </w:p>
    <w:p w14:paraId="2567DC8A" w14:textId="77777777" w:rsidR="00F716E0" w:rsidRPr="00016398" w:rsidRDefault="00F716E0" w:rsidP="0012553E">
      <w:pPr>
        <w:spacing w:after="240"/>
        <w:rPr>
          <w:rFonts w:ascii="Times New Roman" w:eastAsia="Times New Roman" w:hAnsi="Times New Roman" w:cs="Times New Roman"/>
        </w:rPr>
      </w:pPr>
    </w:p>
    <w:p w14:paraId="1C846B6F" w14:textId="77777777" w:rsidR="00F716E0" w:rsidRPr="00016398" w:rsidRDefault="00F716E0" w:rsidP="0012553E">
      <w:pPr>
        <w:spacing w:after="240"/>
        <w:rPr>
          <w:rFonts w:ascii="Times New Roman" w:eastAsia="Times New Roman" w:hAnsi="Times New Roman" w:cs="Times New Roman"/>
        </w:rPr>
      </w:pPr>
    </w:p>
    <w:p w14:paraId="1F1A37E0" w14:textId="77777777" w:rsidR="00F716E0" w:rsidRPr="00016398" w:rsidRDefault="00F716E0" w:rsidP="0012553E">
      <w:pPr>
        <w:spacing w:after="240"/>
        <w:rPr>
          <w:rFonts w:ascii="Times New Roman" w:eastAsia="Times New Roman" w:hAnsi="Times New Roman" w:cs="Times New Roman"/>
        </w:rPr>
      </w:pPr>
    </w:p>
    <w:p w14:paraId="4BDE48D7" w14:textId="77777777" w:rsidR="00F716E0" w:rsidRPr="00016398" w:rsidRDefault="00F716E0" w:rsidP="0012553E">
      <w:pPr>
        <w:spacing w:after="240"/>
        <w:rPr>
          <w:rFonts w:ascii="Times New Roman" w:eastAsia="Times New Roman" w:hAnsi="Times New Roman" w:cs="Times New Roman"/>
        </w:rPr>
      </w:pPr>
    </w:p>
    <w:p w14:paraId="513E526B" w14:textId="77777777" w:rsidR="0012553E" w:rsidRPr="00016398" w:rsidRDefault="0012553E" w:rsidP="0012553E">
      <w:pPr>
        <w:jc w:val="center"/>
        <w:rPr>
          <w:rFonts w:ascii="Times New Roman" w:hAnsi="Times New Roman" w:cs="Times New Roman"/>
        </w:rPr>
      </w:pPr>
      <w:r w:rsidRPr="00016398">
        <w:rPr>
          <w:rFonts w:ascii="Times New Roman" w:hAnsi="Times New Roman" w:cs="Times New Roman"/>
          <w:b/>
          <w:bCs/>
          <w:color w:val="000000"/>
          <w:sz w:val="48"/>
          <w:szCs w:val="48"/>
        </w:rPr>
        <w:t>Flint / Genesee County</w:t>
      </w:r>
    </w:p>
    <w:p w14:paraId="5EECAFA1" w14:textId="77777777" w:rsidR="0012553E" w:rsidRPr="00016398" w:rsidRDefault="0012553E" w:rsidP="0012553E">
      <w:pPr>
        <w:jc w:val="center"/>
        <w:rPr>
          <w:rFonts w:ascii="Times New Roman" w:hAnsi="Times New Roman" w:cs="Times New Roman"/>
        </w:rPr>
      </w:pPr>
      <w:r w:rsidRPr="00016398">
        <w:rPr>
          <w:rFonts w:ascii="Times New Roman" w:hAnsi="Times New Roman" w:cs="Times New Roman"/>
          <w:b/>
          <w:bCs/>
          <w:color w:val="000000"/>
          <w:sz w:val="48"/>
          <w:szCs w:val="48"/>
        </w:rPr>
        <w:t>MI-505  </w:t>
      </w:r>
    </w:p>
    <w:p w14:paraId="391AAEBF" w14:textId="77777777" w:rsidR="0012553E" w:rsidRPr="00016398" w:rsidRDefault="0012553E" w:rsidP="0012553E">
      <w:pPr>
        <w:jc w:val="center"/>
        <w:rPr>
          <w:rFonts w:ascii="Times New Roman" w:hAnsi="Times New Roman" w:cs="Times New Roman"/>
        </w:rPr>
      </w:pPr>
      <w:r w:rsidRPr="00016398">
        <w:rPr>
          <w:rFonts w:ascii="Times New Roman" w:hAnsi="Times New Roman" w:cs="Times New Roman"/>
          <w:b/>
          <w:bCs/>
          <w:color w:val="000000"/>
          <w:sz w:val="48"/>
          <w:szCs w:val="48"/>
        </w:rPr>
        <w:t>Continuum of Care (CoC)</w:t>
      </w:r>
    </w:p>
    <w:p w14:paraId="4FAEA782" w14:textId="77777777" w:rsidR="0012553E" w:rsidRPr="00016398" w:rsidRDefault="0012553E" w:rsidP="0012553E">
      <w:pPr>
        <w:rPr>
          <w:rFonts w:ascii="Times New Roman" w:eastAsia="Times New Roman" w:hAnsi="Times New Roman" w:cs="Times New Roman"/>
        </w:rPr>
      </w:pPr>
    </w:p>
    <w:p w14:paraId="0E6A73AA" w14:textId="77777777" w:rsidR="00C25F81" w:rsidRPr="00016398" w:rsidRDefault="0012553E" w:rsidP="0012553E">
      <w:pPr>
        <w:jc w:val="center"/>
        <w:rPr>
          <w:rFonts w:ascii="Times New Roman" w:hAnsi="Times New Roman" w:cs="Times New Roman"/>
          <w:color w:val="000000"/>
          <w:sz w:val="28"/>
          <w:szCs w:val="28"/>
        </w:rPr>
      </w:pPr>
      <w:r w:rsidRPr="00016398">
        <w:rPr>
          <w:rFonts w:ascii="Times New Roman" w:hAnsi="Times New Roman" w:cs="Times New Roman"/>
          <w:color w:val="000000"/>
          <w:sz w:val="28"/>
          <w:szCs w:val="28"/>
        </w:rPr>
        <w:t>Coordi</w:t>
      </w:r>
      <w:r w:rsidR="00F7127C" w:rsidRPr="00016398">
        <w:rPr>
          <w:rFonts w:ascii="Times New Roman" w:hAnsi="Times New Roman" w:cs="Times New Roman"/>
          <w:color w:val="000000"/>
          <w:sz w:val="28"/>
          <w:szCs w:val="28"/>
        </w:rPr>
        <w:t>nated Entry System</w:t>
      </w:r>
    </w:p>
    <w:p w14:paraId="7A5D030F" w14:textId="332E3315" w:rsidR="0012553E" w:rsidRPr="00016398" w:rsidRDefault="005867CF" w:rsidP="0012553E">
      <w:pPr>
        <w:jc w:val="center"/>
        <w:rPr>
          <w:rFonts w:ascii="Times New Roman" w:hAnsi="Times New Roman" w:cs="Times New Roman"/>
        </w:rPr>
      </w:pPr>
      <w:r w:rsidRPr="00016398">
        <w:rPr>
          <w:rFonts w:ascii="Times New Roman" w:hAnsi="Times New Roman" w:cs="Times New Roman"/>
          <w:color w:val="000000"/>
          <w:sz w:val="28"/>
          <w:szCs w:val="28"/>
        </w:rPr>
        <w:t xml:space="preserve">Policies and </w:t>
      </w:r>
      <w:r w:rsidR="0012553E" w:rsidRPr="00016398">
        <w:rPr>
          <w:rFonts w:ascii="Times New Roman" w:hAnsi="Times New Roman" w:cs="Times New Roman"/>
          <w:color w:val="000000"/>
          <w:sz w:val="28"/>
          <w:szCs w:val="28"/>
        </w:rPr>
        <w:t>Procedures</w:t>
      </w:r>
    </w:p>
    <w:p w14:paraId="5D4B58AC" w14:textId="38529C61" w:rsidR="0012553E" w:rsidRPr="00016398" w:rsidRDefault="00C25F81" w:rsidP="0012553E">
      <w:pPr>
        <w:jc w:val="center"/>
        <w:rPr>
          <w:rFonts w:ascii="Times New Roman" w:hAnsi="Times New Roman" w:cs="Times New Roman"/>
          <w:color w:val="000000"/>
          <w:sz w:val="28"/>
          <w:szCs w:val="28"/>
        </w:rPr>
      </w:pPr>
      <w:r w:rsidRPr="00016398">
        <w:rPr>
          <w:rFonts w:ascii="Times New Roman" w:hAnsi="Times New Roman" w:cs="Times New Roman"/>
          <w:color w:val="000000"/>
          <w:sz w:val="28"/>
          <w:szCs w:val="28"/>
        </w:rPr>
        <w:t xml:space="preserve">Last approved - </w:t>
      </w:r>
      <w:r w:rsidR="003328D6" w:rsidRPr="00016398">
        <w:rPr>
          <w:rFonts w:ascii="Times New Roman" w:hAnsi="Times New Roman" w:cs="Times New Roman"/>
          <w:color w:val="000000"/>
          <w:sz w:val="28"/>
          <w:szCs w:val="28"/>
        </w:rPr>
        <w:t>June 10, 2020</w:t>
      </w:r>
    </w:p>
    <w:p w14:paraId="70769480" w14:textId="77777777" w:rsidR="0045689E" w:rsidRPr="00016398" w:rsidRDefault="0045689E" w:rsidP="0012553E">
      <w:pPr>
        <w:jc w:val="center"/>
        <w:rPr>
          <w:rFonts w:ascii="Times New Roman" w:hAnsi="Times New Roman" w:cs="Times New Roman"/>
          <w:color w:val="000000"/>
          <w:sz w:val="28"/>
          <w:szCs w:val="28"/>
        </w:rPr>
      </w:pPr>
    </w:p>
    <w:p w14:paraId="396272FC" w14:textId="77777777" w:rsidR="00C25F81" w:rsidRPr="00016398" w:rsidRDefault="0045689E" w:rsidP="0012553E">
      <w:pPr>
        <w:jc w:val="center"/>
        <w:rPr>
          <w:rFonts w:ascii="Times New Roman" w:hAnsi="Times New Roman" w:cs="Times New Roman"/>
          <w:color w:val="000000"/>
          <w:sz w:val="28"/>
          <w:szCs w:val="28"/>
        </w:rPr>
      </w:pPr>
      <w:r w:rsidRPr="00016398">
        <w:rPr>
          <w:rFonts w:ascii="Times New Roman" w:hAnsi="Times New Roman" w:cs="Times New Roman"/>
          <w:color w:val="000000"/>
          <w:sz w:val="28"/>
          <w:szCs w:val="28"/>
        </w:rPr>
        <w:t xml:space="preserve">Drafting new combined – </w:t>
      </w:r>
    </w:p>
    <w:p w14:paraId="102BEEE2" w14:textId="43D3BF90" w:rsidR="0045689E" w:rsidRPr="00016398" w:rsidRDefault="00C25F81" w:rsidP="0012553E">
      <w:pPr>
        <w:jc w:val="center"/>
        <w:rPr>
          <w:rFonts w:ascii="Times New Roman" w:hAnsi="Times New Roman" w:cs="Times New Roman"/>
          <w:color w:val="000000"/>
          <w:sz w:val="28"/>
          <w:szCs w:val="28"/>
        </w:rPr>
      </w:pPr>
      <w:r w:rsidRPr="00016398">
        <w:rPr>
          <w:rFonts w:ascii="Times New Roman" w:hAnsi="Times New Roman" w:cs="Times New Roman"/>
          <w:color w:val="000000"/>
          <w:sz w:val="28"/>
          <w:szCs w:val="28"/>
        </w:rPr>
        <w:t xml:space="preserve">First Draft - </w:t>
      </w:r>
      <w:r w:rsidR="0045689E" w:rsidRPr="00016398">
        <w:rPr>
          <w:rFonts w:ascii="Times New Roman" w:hAnsi="Times New Roman" w:cs="Times New Roman"/>
          <w:color w:val="000000"/>
          <w:sz w:val="28"/>
          <w:szCs w:val="28"/>
        </w:rPr>
        <w:t>December 15, 2020</w:t>
      </w:r>
    </w:p>
    <w:p w14:paraId="47E3C4ED" w14:textId="4CACE945" w:rsidR="00C25F81" w:rsidRPr="00016398" w:rsidRDefault="00C25F81" w:rsidP="0012553E">
      <w:pPr>
        <w:jc w:val="center"/>
        <w:rPr>
          <w:rFonts w:ascii="Times New Roman" w:hAnsi="Times New Roman" w:cs="Times New Roman"/>
        </w:rPr>
      </w:pPr>
      <w:r w:rsidRPr="00016398">
        <w:rPr>
          <w:rFonts w:ascii="Times New Roman" w:hAnsi="Times New Roman" w:cs="Times New Roman"/>
          <w:color w:val="000000"/>
          <w:sz w:val="28"/>
          <w:szCs w:val="28"/>
        </w:rPr>
        <w:t xml:space="preserve">Second Draft – January </w:t>
      </w:r>
      <w:r w:rsidR="003A74D3">
        <w:rPr>
          <w:rFonts w:ascii="Times New Roman" w:hAnsi="Times New Roman" w:cs="Times New Roman"/>
          <w:color w:val="000000"/>
          <w:sz w:val="28"/>
          <w:szCs w:val="28"/>
        </w:rPr>
        <w:t>19</w:t>
      </w:r>
      <w:r w:rsidRPr="00016398">
        <w:rPr>
          <w:rFonts w:ascii="Times New Roman" w:hAnsi="Times New Roman" w:cs="Times New Roman"/>
          <w:color w:val="000000"/>
          <w:sz w:val="28"/>
          <w:szCs w:val="28"/>
        </w:rPr>
        <w:t>, 2021</w:t>
      </w:r>
    </w:p>
    <w:p w14:paraId="2192D74B" w14:textId="1FDC06C4" w:rsidR="00DF2312" w:rsidRPr="00016398" w:rsidRDefault="0012553E" w:rsidP="0012553E">
      <w:pPr>
        <w:spacing w:after="240"/>
        <w:rPr>
          <w:rFonts w:ascii="Times New Roman" w:eastAsia="Times New Roman" w:hAnsi="Times New Roman" w:cs="Times New Roman"/>
        </w:rPr>
      </w:pPr>
      <w:r w:rsidRPr="00016398">
        <w:rPr>
          <w:rFonts w:ascii="Times New Roman" w:eastAsia="Times New Roman" w:hAnsi="Times New Roman" w:cs="Times New Roman"/>
        </w:rPr>
        <w:br/>
      </w:r>
      <w:r w:rsidRPr="00016398">
        <w:rPr>
          <w:rFonts w:ascii="Times New Roman" w:eastAsia="Times New Roman" w:hAnsi="Times New Roman" w:cs="Times New Roman"/>
        </w:rPr>
        <w:br/>
      </w:r>
      <w:r w:rsidRPr="00016398">
        <w:rPr>
          <w:rFonts w:ascii="Times New Roman" w:eastAsia="Times New Roman" w:hAnsi="Times New Roman" w:cs="Times New Roman"/>
        </w:rPr>
        <w:br/>
      </w:r>
      <w:r w:rsidRPr="00016398">
        <w:rPr>
          <w:rFonts w:ascii="Times New Roman" w:eastAsia="Times New Roman" w:hAnsi="Times New Roman" w:cs="Times New Roman"/>
        </w:rPr>
        <w:br/>
      </w:r>
      <w:r w:rsidRPr="00016398">
        <w:rPr>
          <w:rFonts w:ascii="Times New Roman" w:eastAsia="Times New Roman" w:hAnsi="Times New Roman" w:cs="Times New Roman"/>
        </w:rPr>
        <w:br/>
      </w:r>
      <w:r w:rsidRPr="00016398">
        <w:rPr>
          <w:rFonts w:ascii="Times New Roman" w:eastAsia="Times New Roman" w:hAnsi="Times New Roman" w:cs="Times New Roman"/>
        </w:rPr>
        <w:br/>
      </w:r>
      <w:r w:rsidRPr="00016398">
        <w:rPr>
          <w:rFonts w:ascii="Times New Roman" w:eastAsia="Times New Roman" w:hAnsi="Times New Roman" w:cs="Times New Roman"/>
        </w:rPr>
        <w:br/>
      </w:r>
      <w:r w:rsidRPr="00016398">
        <w:rPr>
          <w:rFonts w:ascii="Times New Roman" w:eastAsia="Times New Roman" w:hAnsi="Times New Roman" w:cs="Times New Roman"/>
        </w:rPr>
        <w:br/>
      </w:r>
      <w:r w:rsidRPr="00016398">
        <w:rPr>
          <w:rFonts w:ascii="Times New Roman" w:eastAsia="Times New Roman" w:hAnsi="Times New Roman" w:cs="Times New Roman"/>
        </w:rPr>
        <w:br/>
      </w:r>
      <w:r w:rsidRPr="00016398">
        <w:rPr>
          <w:rFonts w:ascii="Times New Roman" w:eastAsia="Times New Roman" w:hAnsi="Times New Roman" w:cs="Times New Roman"/>
        </w:rPr>
        <w:br/>
      </w:r>
      <w:r w:rsidRPr="00016398">
        <w:rPr>
          <w:rFonts w:ascii="Times New Roman" w:eastAsia="Times New Roman" w:hAnsi="Times New Roman" w:cs="Times New Roman"/>
        </w:rPr>
        <w:br/>
      </w:r>
      <w:r w:rsidRPr="00016398">
        <w:rPr>
          <w:rFonts w:ascii="Times New Roman" w:eastAsia="Times New Roman" w:hAnsi="Times New Roman" w:cs="Times New Roman"/>
        </w:rPr>
        <w:br/>
      </w:r>
      <w:r w:rsidRPr="00016398">
        <w:rPr>
          <w:rFonts w:ascii="Times New Roman" w:eastAsia="Times New Roman" w:hAnsi="Times New Roman" w:cs="Times New Roman"/>
        </w:rPr>
        <w:br/>
      </w:r>
    </w:p>
    <w:p w14:paraId="56FC40D4" w14:textId="77777777" w:rsidR="00C25F81" w:rsidRPr="00016398" w:rsidRDefault="00C25F81" w:rsidP="0012553E">
      <w:pPr>
        <w:spacing w:after="240"/>
        <w:rPr>
          <w:rFonts w:ascii="Times New Roman" w:eastAsia="Times New Roman" w:hAnsi="Times New Roman" w:cs="Times New Roman"/>
        </w:rPr>
      </w:pPr>
    </w:p>
    <w:p w14:paraId="4000CBC9" w14:textId="77777777" w:rsidR="0012553E" w:rsidRPr="00016398" w:rsidRDefault="0012553E" w:rsidP="0012553E">
      <w:pPr>
        <w:jc w:val="center"/>
        <w:rPr>
          <w:rFonts w:ascii="Times New Roman" w:hAnsi="Times New Roman" w:cs="Times New Roman"/>
          <w:color w:val="FF0000"/>
        </w:rPr>
      </w:pPr>
      <w:r w:rsidRPr="00016398">
        <w:rPr>
          <w:rFonts w:ascii="Times New Roman" w:hAnsi="Times New Roman" w:cs="Times New Roman"/>
          <w:b/>
          <w:bCs/>
          <w:color w:val="FF0000"/>
          <w:sz w:val="28"/>
          <w:szCs w:val="28"/>
        </w:rPr>
        <w:lastRenderedPageBreak/>
        <w:t>TABLE OF CONTENTS</w:t>
      </w:r>
    </w:p>
    <w:p w14:paraId="7996AE1D" w14:textId="77777777" w:rsidR="0012553E" w:rsidRPr="00016398" w:rsidRDefault="0012553E" w:rsidP="0012553E">
      <w:pPr>
        <w:rPr>
          <w:rFonts w:ascii="Times New Roman" w:eastAsia="Times New Roman" w:hAnsi="Times New Roman" w:cs="Times New Roman"/>
          <w:color w:val="FF0000"/>
        </w:rPr>
      </w:pPr>
    </w:p>
    <w:p w14:paraId="24A29568" w14:textId="561D14BF" w:rsidR="0012553E" w:rsidRPr="00016398" w:rsidRDefault="0012553E" w:rsidP="00F716E0">
      <w:pPr>
        <w:tabs>
          <w:tab w:val="left" w:pos="720"/>
          <w:tab w:val="left" w:pos="1080"/>
          <w:tab w:val="right" w:pos="9180"/>
        </w:tabs>
        <w:rPr>
          <w:rFonts w:ascii="Times New Roman" w:hAnsi="Times New Roman" w:cs="Times New Roman"/>
          <w:b/>
          <w:bCs/>
          <w:color w:val="FF0000"/>
        </w:rPr>
      </w:pPr>
      <w:r w:rsidRPr="00016398">
        <w:rPr>
          <w:rFonts w:ascii="Times New Roman" w:hAnsi="Times New Roman" w:cs="Times New Roman"/>
          <w:b/>
          <w:bCs/>
          <w:color w:val="FF0000"/>
        </w:rPr>
        <w:t>I</w:t>
      </w:r>
      <w:r w:rsidR="00F7612C" w:rsidRPr="00016398">
        <w:rPr>
          <w:rFonts w:ascii="Times New Roman" w:hAnsi="Times New Roman" w:cs="Times New Roman"/>
          <w:b/>
          <w:bCs/>
          <w:color w:val="FF0000"/>
        </w:rPr>
        <w:t>A</w:t>
      </w:r>
      <w:r w:rsidRPr="00016398">
        <w:rPr>
          <w:rFonts w:ascii="Times New Roman" w:hAnsi="Times New Roman" w:cs="Times New Roman"/>
          <w:b/>
          <w:bCs/>
          <w:color w:val="FF0000"/>
        </w:rPr>
        <w:t>.</w:t>
      </w:r>
      <w:r w:rsidRPr="00016398">
        <w:rPr>
          <w:rFonts w:ascii="Times New Roman" w:hAnsi="Times New Roman" w:cs="Times New Roman"/>
          <w:b/>
          <w:bCs/>
          <w:color w:val="FF0000"/>
        </w:rPr>
        <w:tab/>
      </w:r>
      <w:r w:rsidR="00F7612C" w:rsidRPr="00016398">
        <w:rPr>
          <w:rFonts w:ascii="Times New Roman" w:hAnsi="Times New Roman" w:cs="Times New Roman"/>
          <w:b/>
          <w:bCs/>
          <w:color w:val="FF0000"/>
        </w:rPr>
        <w:t xml:space="preserve">POLICY - </w:t>
      </w:r>
      <w:r w:rsidRPr="00016398">
        <w:rPr>
          <w:rFonts w:ascii="Times New Roman" w:hAnsi="Times New Roman" w:cs="Times New Roman"/>
          <w:b/>
          <w:bCs/>
          <w:color w:val="FF0000"/>
        </w:rPr>
        <w:t>INTRODUCTION &amp; BACKGROUND</w:t>
      </w:r>
      <w:r w:rsidRPr="00016398">
        <w:rPr>
          <w:rFonts w:ascii="Times New Roman" w:hAnsi="Times New Roman" w:cs="Times New Roman"/>
          <w:b/>
          <w:bCs/>
          <w:color w:val="FF0000"/>
        </w:rPr>
        <w:tab/>
        <w:t xml:space="preserve">PAGE </w:t>
      </w:r>
      <w:r w:rsidR="006F2119" w:rsidRPr="00016398">
        <w:rPr>
          <w:rFonts w:ascii="Times New Roman" w:hAnsi="Times New Roman" w:cs="Times New Roman"/>
          <w:b/>
          <w:bCs/>
          <w:color w:val="FF0000"/>
        </w:rPr>
        <w:t>3</w:t>
      </w:r>
    </w:p>
    <w:p w14:paraId="467C6579" w14:textId="0FB38C10" w:rsidR="00F7612C" w:rsidRPr="00016398" w:rsidRDefault="00F7612C" w:rsidP="00F716E0">
      <w:pPr>
        <w:tabs>
          <w:tab w:val="left" w:pos="720"/>
          <w:tab w:val="left" w:pos="1080"/>
          <w:tab w:val="right" w:pos="9180"/>
        </w:tabs>
        <w:rPr>
          <w:rFonts w:ascii="Times New Roman" w:hAnsi="Times New Roman" w:cs="Times New Roman"/>
          <w:b/>
          <w:bCs/>
          <w:color w:val="FF0000"/>
        </w:rPr>
      </w:pPr>
      <w:r w:rsidRPr="00016398">
        <w:rPr>
          <w:rFonts w:ascii="Times New Roman" w:hAnsi="Times New Roman" w:cs="Times New Roman"/>
          <w:b/>
          <w:bCs/>
          <w:color w:val="FF0000"/>
        </w:rPr>
        <w:t>IB.</w:t>
      </w:r>
      <w:r w:rsidRPr="00016398">
        <w:rPr>
          <w:rFonts w:ascii="Times New Roman" w:hAnsi="Times New Roman" w:cs="Times New Roman"/>
          <w:b/>
          <w:bCs/>
          <w:color w:val="FF0000"/>
        </w:rPr>
        <w:tab/>
        <w:t>PROCEDURES - INTRODUCTION &amp; BACKGROUND</w:t>
      </w:r>
      <w:r w:rsidRPr="00016398">
        <w:rPr>
          <w:rFonts w:ascii="Times New Roman" w:hAnsi="Times New Roman" w:cs="Times New Roman"/>
          <w:b/>
          <w:bCs/>
          <w:color w:val="FF0000"/>
        </w:rPr>
        <w:tab/>
        <w:t>PAGE 3</w:t>
      </w:r>
    </w:p>
    <w:p w14:paraId="76110552" w14:textId="1FB68787" w:rsidR="00F7612C" w:rsidRPr="00016398" w:rsidRDefault="00F7612C" w:rsidP="00F716E0">
      <w:pPr>
        <w:tabs>
          <w:tab w:val="left" w:pos="720"/>
          <w:tab w:val="left" w:pos="1080"/>
          <w:tab w:val="right" w:pos="9180"/>
        </w:tabs>
        <w:rPr>
          <w:rFonts w:ascii="Times New Roman" w:hAnsi="Times New Roman" w:cs="Times New Roman"/>
          <w:b/>
          <w:bCs/>
          <w:color w:val="FF0000"/>
        </w:rPr>
      </w:pPr>
    </w:p>
    <w:p w14:paraId="387A0D73" w14:textId="2DBB5DDD" w:rsidR="00C25F81" w:rsidRPr="00016398" w:rsidRDefault="00C25F81" w:rsidP="00C25F81">
      <w:pPr>
        <w:pStyle w:val="ListParagraph"/>
        <w:numPr>
          <w:ilvl w:val="0"/>
          <w:numId w:val="47"/>
        </w:numPr>
        <w:rPr>
          <w:rFonts w:ascii="Times New Roman" w:hAnsi="Times New Roman" w:cs="Times New Roman"/>
          <w:bCs/>
          <w:color w:val="FF0000"/>
        </w:rPr>
      </w:pPr>
      <w:r w:rsidRPr="00016398">
        <w:rPr>
          <w:rFonts w:ascii="Times New Roman" w:hAnsi="Times New Roman" w:cs="Times New Roman"/>
          <w:bCs/>
          <w:color w:val="FF0000"/>
        </w:rPr>
        <w:t>COORDINATED ENTRY PROCESS</w:t>
      </w:r>
    </w:p>
    <w:p w14:paraId="0B1AB1B7" w14:textId="6C4CCD7D" w:rsidR="00705C6D" w:rsidRPr="00016398" w:rsidRDefault="00C25F81" w:rsidP="00705C6D">
      <w:pPr>
        <w:tabs>
          <w:tab w:val="left" w:pos="720"/>
          <w:tab w:val="left" w:pos="1080"/>
          <w:tab w:val="right" w:pos="9180"/>
        </w:tabs>
        <w:ind w:firstLine="720"/>
        <w:rPr>
          <w:rFonts w:ascii="Times New Roman" w:hAnsi="Times New Roman" w:cs="Times New Roman"/>
          <w:color w:val="FF0000"/>
        </w:rPr>
      </w:pPr>
      <w:r w:rsidRPr="00016398">
        <w:rPr>
          <w:rFonts w:ascii="Times New Roman" w:hAnsi="Times New Roman" w:cs="Times New Roman"/>
          <w:color w:val="FF0000"/>
        </w:rPr>
        <w:t>2</w:t>
      </w:r>
      <w:r w:rsidR="00705C6D" w:rsidRPr="00016398">
        <w:rPr>
          <w:rFonts w:ascii="Times New Roman" w:hAnsi="Times New Roman" w:cs="Times New Roman"/>
          <w:color w:val="FF0000"/>
        </w:rPr>
        <w:t>.</w:t>
      </w:r>
      <w:r w:rsidR="00705C6D" w:rsidRPr="00016398">
        <w:rPr>
          <w:rFonts w:ascii="Times New Roman" w:hAnsi="Times New Roman" w:cs="Times New Roman"/>
          <w:color w:val="FF0000"/>
        </w:rPr>
        <w:tab/>
        <w:t>MARKETING AND COMMUNICATIONS</w:t>
      </w:r>
      <w:r w:rsidR="00705C6D" w:rsidRPr="00016398">
        <w:rPr>
          <w:rFonts w:ascii="Times New Roman" w:hAnsi="Times New Roman" w:cs="Times New Roman"/>
          <w:color w:val="FF0000"/>
        </w:rPr>
        <w:tab/>
        <w:t>page 4</w:t>
      </w:r>
    </w:p>
    <w:p w14:paraId="0C4A8ED3" w14:textId="62029F45" w:rsidR="0012553E" w:rsidRPr="00016398" w:rsidRDefault="00705C6D" w:rsidP="00705C6D">
      <w:pPr>
        <w:tabs>
          <w:tab w:val="left" w:pos="720"/>
          <w:tab w:val="left" w:pos="1080"/>
          <w:tab w:val="right" w:pos="9180"/>
        </w:tabs>
        <w:rPr>
          <w:rFonts w:ascii="Times New Roman" w:hAnsi="Times New Roman" w:cs="Times New Roman"/>
          <w:color w:val="FF0000"/>
        </w:rPr>
      </w:pPr>
      <w:r w:rsidRPr="00016398">
        <w:rPr>
          <w:rFonts w:ascii="Times New Roman" w:hAnsi="Times New Roman" w:cs="Times New Roman"/>
          <w:color w:val="FF0000"/>
        </w:rPr>
        <w:tab/>
      </w:r>
      <w:r w:rsidR="00C25F81" w:rsidRPr="00016398">
        <w:rPr>
          <w:rFonts w:ascii="Times New Roman" w:hAnsi="Times New Roman" w:cs="Times New Roman"/>
          <w:color w:val="FF0000"/>
        </w:rPr>
        <w:t>3</w:t>
      </w:r>
      <w:r w:rsidRPr="00016398">
        <w:rPr>
          <w:rFonts w:ascii="Times New Roman" w:hAnsi="Times New Roman" w:cs="Times New Roman"/>
          <w:color w:val="FF0000"/>
        </w:rPr>
        <w:t>.</w:t>
      </w:r>
      <w:r w:rsidRPr="00016398">
        <w:rPr>
          <w:rFonts w:ascii="Times New Roman" w:hAnsi="Times New Roman" w:cs="Times New Roman"/>
          <w:color w:val="FF0000"/>
        </w:rPr>
        <w:tab/>
        <w:t>TRAINING REQUIREMENTS</w:t>
      </w:r>
      <w:r w:rsidRPr="00016398">
        <w:rPr>
          <w:rFonts w:ascii="Times New Roman" w:hAnsi="Times New Roman" w:cs="Times New Roman"/>
          <w:color w:val="FF0000"/>
        </w:rPr>
        <w:tab/>
        <w:t>page 4</w:t>
      </w:r>
    </w:p>
    <w:p w14:paraId="0A6735CA" w14:textId="77777777" w:rsidR="00705C6D" w:rsidRPr="00016398" w:rsidRDefault="00705C6D" w:rsidP="00705C6D">
      <w:pPr>
        <w:tabs>
          <w:tab w:val="left" w:pos="720"/>
          <w:tab w:val="left" w:pos="1080"/>
          <w:tab w:val="right" w:pos="9180"/>
        </w:tabs>
        <w:rPr>
          <w:rFonts w:ascii="Times New Roman" w:eastAsia="Times New Roman" w:hAnsi="Times New Roman" w:cs="Times New Roman"/>
          <w:color w:val="FF0000"/>
        </w:rPr>
      </w:pPr>
    </w:p>
    <w:p w14:paraId="2355F88A" w14:textId="3F061F44" w:rsidR="0012553E" w:rsidRPr="00016398" w:rsidRDefault="0012553E" w:rsidP="00F716E0">
      <w:pPr>
        <w:tabs>
          <w:tab w:val="left" w:pos="720"/>
          <w:tab w:val="left" w:pos="1080"/>
          <w:tab w:val="right" w:pos="9180"/>
        </w:tabs>
        <w:rPr>
          <w:rFonts w:ascii="Times New Roman" w:hAnsi="Times New Roman" w:cs="Times New Roman"/>
          <w:b/>
          <w:bCs/>
          <w:color w:val="FF0000"/>
        </w:rPr>
      </w:pPr>
      <w:r w:rsidRPr="00016398">
        <w:rPr>
          <w:rFonts w:ascii="Times New Roman" w:hAnsi="Times New Roman" w:cs="Times New Roman"/>
          <w:b/>
          <w:bCs/>
          <w:color w:val="FF0000"/>
        </w:rPr>
        <w:t>II</w:t>
      </w:r>
      <w:r w:rsidR="00F7612C" w:rsidRPr="00016398">
        <w:rPr>
          <w:rFonts w:ascii="Times New Roman" w:hAnsi="Times New Roman" w:cs="Times New Roman"/>
          <w:b/>
          <w:bCs/>
          <w:color w:val="FF0000"/>
        </w:rPr>
        <w:t>A</w:t>
      </w:r>
      <w:r w:rsidRPr="00016398">
        <w:rPr>
          <w:rFonts w:ascii="Times New Roman" w:hAnsi="Times New Roman" w:cs="Times New Roman"/>
          <w:b/>
          <w:bCs/>
          <w:color w:val="FF0000"/>
        </w:rPr>
        <w:t>.</w:t>
      </w:r>
      <w:r w:rsidRPr="00016398">
        <w:rPr>
          <w:rFonts w:ascii="Times New Roman" w:hAnsi="Times New Roman" w:cs="Times New Roman"/>
          <w:b/>
          <w:bCs/>
          <w:color w:val="FF0000"/>
        </w:rPr>
        <w:tab/>
      </w:r>
      <w:r w:rsidR="00F7612C" w:rsidRPr="00016398">
        <w:rPr>
          <w:rFonts w:ascii="Times New Roman" w:hAnsi="Times New Roman" w:cs="Times New Roman"/>
          <w:b/>
          <w:bCs/>
          <w:color w:val="FF0000"/>
        </w:rPr>
        <w:t xml:space="preserve">POLICY - </w:t>
      </w:r>
      <w:r w:rsidRPr="00016398">
        <w:rPr>
          <w:rFonts w:ascii="Times New Roman" w:hAnsi="Times New Roman" w:cs="Times New Roman"/>
          <w:b/>
          <w:bCs/>
          <w:color w:val="FF0000"/>
        </w:rPr>
        <w:t>GENERAL STANDARDS FOR OFFERING ASSISTANCE</w:t>
      </w:r>
      <w:r w:rsidRPr="00016398">
        <w:rPr>
          <w:rFonts w:ascii="Times New Roman" w:hAnsi="Times New Roman" w:cs="Times New Roman"/>
          <w:b/>
          <w:bCs/>
          <w:color w:val="FF0000"/>
        </w:rPr>
        <w:tab/>
        <w:t xml:space="preserve">PAGE </w:t>
      </w:r>
      <w:r w:rsidR="008F3EE1" w:rsidRPr="00016398">
        <w:rPr>
          <w:rFonts w:ascii="Times New Roman" w:hAnsi="Times New Roman" w:cs="Times New Roman"/>
          <w:b/>
          <w:bCs/>
          <w:color w:val="FF0000"/>
        </w:rPr>
        <w:t>5</w:t>
      </w:r>
    </w:p>
    <w:p w14:paraId="3AB22B49" w14:textId="6E094DC2" w:rsidR="00F7612C" w:rsidRPr="00016398" w:rsidRDefault="00F7612C" w:rsidP="00F7612C">
      <w:pPr>
        <w:tabs>
          <w:tab w:val="left" w:pos="720"/>
          <w:tab w:val="left" w:pos="1080"/>
          <w:tab w:val="right" w:pos="9180"/>
        </w:tabs>
        <w:rPr>
          <w:rFonts w:ascii="Times New Roman" w:hAnsi="Times New Roman" w:cs="Times New Roman"/>
          <w:color w:val="FF0000"/>
        </w:rPr>
      </w:pPr>
      <w:r w:rsidRPr="00016398">
        <w:rPr>
          <w:rFonts w:ascii="Times New Roman" w:hAnsi="Times New Roman" w:cs="Times New Roman"/>
          <w:b/>
          <w:bCs/>
          <w:color w:val="FF0000"/>
        </w:rPr>
        <w:t>IIB.</w:t>
      </w:r>
      <w:r w:rsidRPr="00016398">
        <w:rPr>
          <w:rFonts w:ascii="Times New Roman" w:hAnsi="Times New Roman" w:cs="Times New Roman"/>
          <w:b/>
          <w:bCs/>
          <w:color w:val="FF0000"/>
        </w:rPr>
        <w:tab/>
        <w:t>PROCEDURES - GENERAL STANDARDS FOR OFFERING ASSISTANCE</w:t>
      </w:r>
      <w:r w:rsidRPr="00016398">
        <w:rPr>
          <w:rFonts w:ascii="Times New Roman" w:hAnsi="Times New Roman" w:cs="Times New Roman"/>
          <w:b/>
          <w:bCs/>
          <w:color w:val="FF0000"/>
        </w:rPr>
        <w:tab/>
        <w:t>PAGE 5</w:t>
      </w:r>
    </w:p>
    <w:p w14:paraId="0A174B58" w14:textId="77777777" w:rsidR="00F7612C" w:rsidRPr="00016398" w:rsidRDefault="00F7612C" w:rsidP="00F716E0">
      <w:pPr>
        <w:tabs>
          <w:tab w:val="left" w:pos="720"/>
          <w:tab w:val="left" w:pos="1080"/>
          <w:tab w:val="right" w:pos="9180"/>
        </w:tabs>
        <w:rPr>
          <w:rFonts w:ascii="Times New Roman" w:hAnsi="Times New Roman" w:cs="Times New Roman"/>
          <w:color w:val="FF0000"/>
        </w:rPr>
      </w:pPr>
    </w:p>
    <w:p w14:paraId="342C8F57" w14:textId="734F67EE" w:rsidR="0012553E" w:rsidRPr="00016398" w:rsidRDefault="00F716E0" w:rsidP="00F716E0">
      <w:pPr>
        <w:tabs>
          <w:tab w:val="left" w:pos="720"/>
          <w:tab w:val="left" w:pos="1080"/>
          <w:tab w:val="right" w:pos="9180"/>
        </w:tabs>
        <w:ind w:firstLine="720"/>
        <w:rPr>
          <w:rFonts w:ascii="Times New Roman" w:hAnsi="Times New Roman" w:cs="Times New Roman"/>
          <w:color w:val="FF0000"/>
        </w:rPr>
      </w:pPr>
      <w:r w:rsidRPr="00016398">
        <w:rPr>
          <w:rFonts w:ascii="Times New Roman" w:hAnsi="Times New Roman" w:cs="Times New Roman"/>
          <w:color w:val="FF0000"/>
        </w:rPr>
        <w:t>A.</w:t>
      </w:r>
      <w:r w:rsidRPr="00016398">
        <w:rPr>
          <w:rFonts w:ascii="Times New Roman" w:hAnsi="Times New Roman" w:cs="Times New Roman"/>
          <w:color w:val="FF0000"/>
        </w:rPr>
        <w:tab/>
      </w:r>
      <w:r w:rsidR="0012553E" w:rsidRPr="00016398">
        <w:rPr>
          <w:rFonts w:ascii="Times New Roman" w:hAnsi="Times New Roman" w:cs="Times New Roman"/>
          <w:color w:val="FF0000"/>
        </w:rPr>
        <w:t>PARTICIPANT ELIGIBILITY</w:t>
      </w:r>
      <w:r w:rsidR="0012553E" w:rsidRPr="00016398">
        <w:rPr>
          <w:rFonts w:ascii="Times New Roman" w:hAnsi="Times New Roman" w:cs="Times New Roman"/>
          <w:color w:val="FF0000"/>
        </w:rPr>
        <w:tab/>
        <w:t xml:space="preserve">page </w:t>
      </w:r>
      <w:r w:rsidR="008F3EE1" w:rsidRPr="00016398">
        <w:rPr>
          <w:rFonts w:ascii="Times New Roman" w:hAnsi="Times New Roman" w:cs="Times New Roman"/>
          <w:color w:val="FF0000"/>
        </w:rPr>
        <w:t>5</w:t>
      </w:r>
    </w:p>
    <w:p w14:paraId="2C83C1D7" w14:textId="1D732220" w:rsidR="0012553E" w:rsidRPr="00016398" w:rsidRDefault="0012553E" w:rsidP="00F716E0">
      <w:pPr>
        <w:tabs>
          <w:tab w:val="left" w:pos="720"/>
          <w:tab w:val="left" w:pos="1080"/>
          <w:tab w:val="right" w:pos="9180"/>
        </w:tabs>
        <w:ind w:firstLine="720"/>
        <w:rPr>
          <w:rFonts w:ascii="Times New Roman" w:hAnsi="Times New Roman" w:cs="Times New Roman"/>
          <w:color w:val="FF0000"/>
        </w:rPr>
      </w:pPr>
      <w:r w:rsidRPr="00016398">
        <w:rPr>
          <w:rFonts w:ascii="Times New Roman" w:hAnsi="Times New Roman" w:cs="Times New Roman"/>
          <w:color w:val="FF0000"/>
        </w:rPr>
        <w:t>B.</w:t>
      </w:r>
      <w:r w:rsidRPr="00016398">
        <w:rPr>
          <w:rFonts w:ascii="Times New Roman" w:hAnsi="Times New Roman" w:cs="Times New Roman"/>
          <w:color w:val="FF0000"/>
        </w:rPr>
        <w:tab/>
        <w:t>HOUSING FIRST</w:t>
      </w:r>
      <w:r w:rsidRPr="00016398">
        <w:rPr>
          <w:rFonts w:ascii="Times New Roman" w:hAnsi="Times New Roman" w:cs="Times New Roman"/>
          <w:color w:val="FF0000"/>
        </w:rPr>
        <w:tab/>
        <w:t xml:space="preserve">page </w:t>
      </w:r>
      <w:r w:rsidR="008F3EE1" w:rsidRPr="00016398">
        <w:rPr>
          <w:rFonts w:ascii="Times New Roman" w:hAnsi="Times New Roman" w:cs="Times New Roman"/>
          <w:color w:val="FF0000"/>
        </w:rPr>
        <w:t>5</w:t>
      </w:r>
    </w:p>
    <w:p w14:paraId="55B028A6" w14:textId="6139DBCB" w:rsidR="0012553E" w:rsidRPr="00016398" w:rsidRDefault="0012553E" w:rsidP="00F716E0">
      <w:pPr>
        <w:tabs>
          <w:tab w:val="left" w:pos="720"/>
          <w:tab w:val="left" w:pos="1080"/>
          <w:tab w:val="right" w:pos="9180"/>
        </w:tabs>
        <w:ind w:firstLine="720"/>
        <w:rPr>
          <w:rFonts w:ascii="Times New Roman" w:hAnsi="Times New Roman" w:cs="Times New Roman"/>
          <w:color w:val="FF0000"/>
          <w:lang w:val="fr-FR"/>
        </w:rPr>
      </w:pPr>
      <w:r w:rsidRPr="00016398">
        <w:rPr>
          <w:rFonts w:ascii="Times New Roman" w:hAnsi="Times New Roman" w:cs="Times New Roman"/>
          <w:color w:val="FF0000"/>
          <w:lang w:val="fr-FR"/>
        </w:rPr>
        <w:t>C.</w:t>
      </w:r>
      <w:r w:rsidRPr="00016398">
        <w:rPr>
          <w:rFonts w:ascii="Times New Roman" w:hAnsi="Times New Roman" w:cs="Times New Roman"/>
          <w:color w:val="FF0000"/>
          <w:lang w:val="fr-FR"/>
        </w:rPr>
        <w:tab/>
        <w:t>NON-DISCRIMINATION</w:t>
      </w:r>
      <w:r w:rsidRPr="00016398">
        <w:rPr>
          <w:rFonts w:ascii="Times New Roman" w:hAnsi="Times New Roman" w:cs="Times New Roman"/>
          <w:color w:val="FF0000"/>
          <w:lang w:val="fr-FR"/>
        </w:rPr>
        <w:tab/>
        <w:t xml:space="preserve">page </w:t>
      </w:r>
      <w:r w:rsidR="008F3EE1" w:rsidRPr="00016398">
        <w:rPr>
          <w:rFonts w:ascii="Times New Roman" w:hAnsi="Times New Roman" w:cs="Times New Roman"/>
          <w:color w:val="FF0000"/>
          <w:lang w:val="fr-FR"/>
        </w:rPr>
        <w:t>5</w:t>
      </w:r>
    </w:p>
    <w:p w14:paraId="62145673" w14:textId="32EA951E" w:rsidR="0012553E" w:rsidRPr="00016398" w:rsidRDefault="0012553E" w:rsidP="00F716E0">
      <w:pPr>
        <w:tabs>
          <w:tab w:val="left" w:pos="720"/>
          <w:tab w:val="left" w:pos="1080"/>
          <w:tab w:val="right" w:pos="9180"/>
        </w:tabs>
        <w:ind w:firstLine="720"/>
        <w:rPr>
          <w:rFonts w:ascii="Times New Roman" w:hAnsi="Times New Roman" w:cs="Times New Roman"/>
          <w:color w:val="FF0000"/>
          <w:lang w:val="fr-FR"/>
        </w:rPr>
      </w:pPr>
      <w:r w:rsidRPr="00016398">
        <w:rPr>
          <w:rFonts w:ascii="Times New Roman" w:hAnsi="Times New Roman" w:cs="Times New Roman"/>
          <w:color w:val="FF0000"/>
          <w:lang w:val="fr-FR"/>
        </w:rPr>
        <w:t>D.</w:t>
      </w:r>
      <w:r w:rsidRPr="00016398">
        <w:rPr>
          <w:rFonts w:ascii="Times New Roman" w:hAnsi="Times New Roman" w:cs="Times New Roman"/>
          <w:color w:val="FF0000"/>
          <w:lang w:val="fr-FR"/>
        </w:rPr>
        <w:tab/>
        <w:t>FAMILY ADMISSION/SEPARATION POLICIES</w:t>
      </w:r>
      <w:r w:rsidRPr="00016398">
        <w:rPr>
          <w:rFonts w:ascii="Times New Roman" w:hAnsi="Times New Roman" w:cs="Times New Roman"/>
          <w:color w:val="FF0000"/>
          <w:lang w:val="fr-FR"/>
        </w:rPr>
        <w:tab/>
        <w:t xml:space="preserve">page </w:t>
      </w:r>
      <w:r w:rsidR="008F3EE1" w:rsidRPr="00016398">
        <w:rPr>
          <w:rFonts w:ascii="Times New Roman" w:hAnsi="Times New Roman" w:cs="Times New Roman"/>
          <w:color w:val="FF0000"/>
          <w:lang w:val="fr-FR"/>
        </w:rPr>
        <w:t>6</w:t>
      </w:r>
    </w:p>
    <w:p w14:paraId="41455411" w14:textId="1204507E" w:rsidR="0012553E" w:rsidRPr="00016398" w:rsidRDefault="0012553E" w:rsidP="00F716E0">
      <w:pPr>
        <w:tabs>
          <w:tab w:val="left" w:pos="720"/>
          <w:tab w:val="left" w:pos="1080"/>
          <w:tab w:val="right" w:pos="9180"/>
        </w:tabs>
        <w:ind w:firstLine="720"/>
        <w:rPr>
          <w:rFonts w:ascii="Times New Roman" w:hAnsi="Times New Roman" w:cs="Times New Roman"/>
          <w:color w:val="FF0000"/>
        </w:rPr>
      </w:pPr>
      <w:r w:rsidRPr="00016398">
        <w:rPr>
          <w:rFonts w:ascii="Times New Roman" w:hAnsi="Times New Roman" w:cs="Times New Roman"/>
          <w:color w:val="FF0000"/>
        </w:rPr>
        <w:t>E.</w:t>
      </w:r>
      <w:r w:rsidRPr="00016398">
        <w:rPr>
          <w:rFonts w:ascii="Times New Roman" w:hAnsi="Times New Roman" w:cs="Times New Roman"/>
          <w:color w:val="FF0000"/>
        </w:rPr>
        <w:tab/>
        <w:t>EDUCATION POLICIES</w:t>
      </w:r>
      <w:r w:rsidRPr="00016398">
        <w:rPr>
          <w:rFonts w:ascii="Times New Roman" w:hAnsi="Times New Roman" w:cs="Times New Roman"/>
          <w:color w:val="FF0000"/>
        </w:rPr>
        <w:tab/>
        <w:t xml:space="preserve">page </w:t>
      </w:r>
      <w:r w:rsidR="008F3EE1" w:rsidRPr="00016398">
        <w:rPr>
          <w:rFonts w:ascii="Times New Roman" w:hAnsi="Times New Roman" w:cs="Times New Roman"/>
          <w:color w:val="FF0000"/>
        </w:rPr>
        <w:t>6</w:t>
      </w:r>
    </w:p>
    <w:p w14:paraId="1BB6E54C" w14:textId="77777777" w:rsidR="0012553E" w:rsidRPr="00016398" w:rsidRDefault="0012553E" w:rsidP="00F716E0">
      <w:pPr>
        <w:tabs>
          <w:tab w:val="left" w:pos="720"/>
          <w:tab w:val="left" w:pos="1080"/>
          <w:tab w:val="right" w:pos="9180"/>
        </w:tabs>
        <w:rPr>
          <w:rFonts w:ascii="Times New Roman" w:eastAsia="Times New Roman" w:hAnsi="Times New Roman" w:cs="Times New Roman"/>
          <w:color w:val="FF0000"/>
        </w:rPr>
      </w:pPr>
    </w:p>
    <w:p w14:paraId="52875546" w14:textId="20A5F20F" w:rsidR="0012553E" w:rsidRPr="00016398" w:rsidRDefault="0012553E" w:rsidP="00F716E0">
      <w:pPr>
        <w:tabs>
          <w:tab w:val="left" w:pos="720"/>
          <w:tab w:val="left" w:pos="1080"/>
          <w:tab w:val="right" w:pos="9180"/>
        </w:tabs>
        <w:rPr>
          <w:rFonts w:ascii="Times New Roman" w:hAnsi="Times New Roman" w:cs="Times New Roman"/>
          <w:b/>
          <w:bCs/>
          <w:color w:val="FF0000"/>
        </w:rPr>
      </w:pPr>
      <w:r w:rsidRPr="00016398">
        <w:rPr>
          <w:rFonts w:ascii="Times New Roman" w:hAnsi="Times New Roman" w:cs="Times New Roman"/>
          <w:b/>
          <w:bCs/>
          <w:color w:val="FF0000"/>
        </w:rPr>
        <w:t>III</w:t>
      </w:r>
      <w:r w:rsidR="00F7612C" w:rsidRPr="00016398">
        <w:rPr>
          <w:rFonts w:ascii="Times New Roman" w:hAnsi="Times New Roman" w:cs="Times New Roman"/>
          <w:b/>
          <w:bCs/>
          <w:color w:val="FF0000"/>
        </w:rPr>
        <w:t>A</w:t>
      </w:r>
      <w:r w:rsidRPr="00016398">
        <w:rPr>
          <w:rFonts w:ascii="Times New Roman" w:hAnsi="Times New Roman" w:cs="Times New Roman"/>
          <w:b/>
          <w:bCs/>
          <w:color w:val="FF0000"/>
        </w:rPr>
        <w:t>.</w:t>
      </w:r>
      <w:r w:rsidRPr="00016398">
        <w:rPr>
          <w:rFonts w:ascii="Times New Roman" w:hAnsi="Times New Roman" w:cs="Times New Roman"/>
          <w:b/>
          <w:bCs/>
          <w:color w:val="FF0000"/>
        </w:rPr>
        <w:tab/>
      </w:r>
      <w:r w:rsidR="00F7612C" w:rsidRPr="00016398">
        <w:rPr>
          <w:rFonts w:ascii="Times New Roman" w:hAnsi="Times New Roman" w:cs="Times New Roman"/>
          <w:b/>
          <w:bCs/>
          <w:color w:val="FF0000"/>
        </w:rPr>
        <w:t xml:space="preserve">POLICY - </w:t>
      </w:r>
      <w:r w:rsidRPr="00016398">
        <w:rPr>
          <w:rFonts w:ascii="Times New Roman" w:hAnsi="Times New Roman" w:cs="Times New Roman"/>
          <w:b/>
          <w:bCs/>
          <w:color w:val="FF0000"/>
        </w:rPr>
        <w:t>SERVING THOSE FLEEING DOMESTIC VIOLENCE</w:t>
      </w:r>
      <w:r w:rsidRPr="00016398">
        <w:rPr>
          <w:rFonts w:ascii="Times New Roman" w:hAnsi="Times New Roman" w:cs="Times New Roman"/>
          <w:b/>
          <w:bCs/>
          <w:color w:val="FF0000"/>
        </w:rPr>
        <w:tab/>
        <w:t xml:space="preserve">PAGE </w:t>
      </w:r>
      <w:r w:rsidR="008F3EE1" w:rsidRPr="00016398">
        <w:rPr>
          <w:rFonts w:ascii="Times New Roman" w:hAnsi="Times New Roman" w:cs="Times New Roman"/>
          <w:b/>
          <w:bCs/>
          <w:color w:val="FF0000"/>
        </w:rPr>
        <w:t>6</w:t>
      </w:r>
    </w:p>
    <w:p w14:paraId="4013E083" w14:textId="56AD224E" w:rsidR="00F7612C" w:rsidRPr="00016398" w:rsidRDefault="00F7612C" w:rsidP="00F7612C">
      <w:pPr>
        <w:tabs>
          <w:tab w:val="left" w:pos="720"/>
          <w:tab w:val="left" w:pos="1080"/>
          <w:tab w:val="right" w:pos="9180"/>
        </w:tabs>
        <w:rPr>
          <w:rFonts w:ascii="Times New Roman" w:hAnsi="Times New Roman" w:cs="Times New Roman"/>
          <w:color w:val="FF0000"/>
        </w:rPr>
      </w:pPr>
      <w:r w:rsidRPr="00016398">
        <w:rPr>
          <w:rFonts w:ascii="Times New Roman" w:hAnsi="Times New Roman" w:cs="Times New Roman"/>
          <w:b/>
          <w:bCs/>
          <w:color w:val="FF0000"/>
        </w:rPr>
        <w:t>IIIB.</w:t>
      </w:r>
      <w:r w:rsidRPr="00016398">
        <w:rPr>
          <w:rFonts w:ascii="Times New Roman" w:hAnsi="Times New Roman" w:cs="Times New Roman"/>
          <w:b/>
          <w:bCs/>
          <w:color w:val="FF0000"/>
        </w:rPr>
        <w:tab/>
        <w:t>PROCEDURES - SERVING THOSE FLEEING DOMESTIC VIOLENCE</w:t>
      </w:r>
      <w:r w:rsidRPr="00016398">
        <w:rPr>
          <w:rFonts w:ascii="Times New Roman" w:hAnsi="Times New Roman" w:cs="Times New Roman"/>
          <w:b/>
          <w:bCs/>
          <w:color w:val="FF0000"/>
        </w:rPr>
        <w:tab/>
        <w:t>PAGE 6</w:t>
      </w:r>
    </w:p>
    <w:p w14:paraId="0C980C13" w14:textId="77777777" w:rsidR="00F7612C" w:rsidRPr="00016398" w:rsidRDefault="00F7612C" w:rsidP="00F716E0">
      <w:pPr>
        <w:tabs>
          <w:tab w:val="left" w:pos="720"/>
          <w:tab w:val="left" w:pos="1080"/>
          <w:tab w:val="right" w:pos="9180"/>
        </w:tabs>
        <w:rPr>
          <w:rFonts w:ascii="Times New Roman" w:hAnsi="Times New Roman" w:cs="Times New Roman"/>
          <w:color w:val="FF0000"/>
        </w:rPr>
      </w:pPr>
    </w:p>
    <w:p w14:paraId="2CDF2EE7" w14:textId="4A2365CD" w:rsidR="0012553E" w:rsidRPr="00016398" w:rsidRDefault="0012553E" w:rsidP="00F716E0">
      <w:pPr>
        <w:tabs>
          <w:tab w:val="left" w:pos="720"/>
          <w:tab w:val="left" w:pos="1080"/>
          <w:tab w:val="right" w:pos="9180"/>
        </w:tabs>
        <w:ind w:firstLine="720"/>
        <w:rPr>
          <w:rFonts w:ascii="Times New Roman" w:hAnsi="Times New Roman" w:cs="Times New Roman"/>
          <w:color w:val="FF0000"/>
        </w:rPr>
      </w:pPr>
      <w:r w:rsidRPr="00016398">
        <w:rPr>
          <w:rFonts w:ascii="Times New Roman" w:hAnsi="Times New Roman" w:cs="Times New Roman"/>
          <w:color w:val="FF0000"/>
        </w:rPr>
        <w:t>A.</w:t>
      </w:r>
      <w:r w:rsidRPr="00016398">
        <w:rPr>
          <w:rFonts w:ascii="Times New Roman" w:hAnsi="Times New Roman" w:cs="Times New Roman"/>
          <w:color w:val="FF0000"/>
        </w:rPr>
        <w:tab/>
        <w:t>PRIVACY &amp; SAFETY</w:t>
      </w:r>
      <w:r w:rsidRPr="00016398">
        <w:rPr>
          <w:rFonts w:ascii="Times New Roman" w:hAnsi="Times New Roman" w:cs="Times New Roman"/>
          <w:color w:val="FF0000"/>
        </w:rPr>
        <w:tab/>
        <w:t xml:space="preserve">page </w:t>
      </w:r>
      <w:r w:rsidR="008F3EE1" w:rsidRPr="00016398">
        <w:rPr>
          <w:rFonts w:ascii="Times New Roman" w:hAnsi="Times New Roman" w:cs="Times New Roman"/>
          <w:color w:val="FF0000"/>
        </w:rPr>
        <w:t>6</w:t>
      </w:r>
    </w:p>
    <w:p w14:paraId="091730E8" w14:textId="77777777" w:rsidR="0012553E" w:rsidRPr="00016398" w:rsidRDefault="0012553E" w:rsidP="00F716E0">
      <w:pPr>
        <w:tabs>
          <w:tab w:val="left" w:pos="720"/>
          <w:tab w:val="left" w:pos="1080"/>
          <w:tab w:val="right" w:pos="9180"/>
        </w:tabs>
        <w:rPr>
          <w:rFonts w:ascii="Times New Roman" w:eastAsia="Times New Roman" w:hAnsi="Times New Roman" w:cs="Times New Roman"/>
          <w:color w:val="FF0000"/>
        </w:rPr>
      </w:pPr>
    </w:p>
    <w:p w14:paraId="59BBF7B7" w14:textId="435C3C23" w:rsidR="0012553E" w:rsidRPr="00016398" w:rsidRDefault="0012553E" w:rsidP="00F716E0">
      <w:pPr>
        <w:tabs>
          <w:tab w:val="left" w:pos="720"/>
          <w:tab w:val="left" w:pos="1080"/>
          <w:tab w:val="right" w:pos="9180"/>
        </w:tabs>
        <w:rPr>
          <w:rFonts w:ascii="Times New Roman" w:hAnsi="Times New Roman" w:cs="Times New Roman"/>
          <w:b/>
          <w:bCs/>
          <w:color w:val="FF0000"/>
        </w:rPr>
      </w:pPr>
      <w:r w:rsidRPr="00016398">
        <w:rPr>
          <w:rFonts w:ascii="Times New Roman" w:hAnsi="Times New Roman" w:cs="Times New Roman"/>
          <w:b/>
          <w:bCs/>
          <w:color w:val="FF0000"/>
        </w:rPr>
        <w:t>IV</w:t>
      </w:r>
      <w:r w:rsidR="00F7612C" w:rsidRPr="00016398">
        <w:rPr>
          <w:rFonts w:ascii="Times New Roman" w:hAnsi="Times New Roman" w:cs="Times New Roman"/>
          <w:b/>
          <w:bCs/>
          <w:color w:val="FF0000"/>
        </w:rPr>
        <w:t>A</w:t>
      </w:r>
      <w:r w:rsidRPr="00016398">
        <w:rPr>
          <w:rFonts w:ascii="Times New Roman" w:hAnsi="Times New Roman" w:cs="Times New Roman"/>
          <w:b/>
          <w:bCs/>
          <w:color w:val="FF0000"/>
        </w:rPr>
        <w:t>.</w:t>
      </w:r>
      <w:r w:rsidRPr="00016398">
        <w:rPr>
          <w:rFonts w:ascii="Times New Roman" w:hAnsi="Times New Roman" w:cs="Times New Roman"/>
          <w:b/>
          <w:bCs/>
          <w:color w:val="FF0000"/>
        </w:rPr>
        <w:tab/>
      </w:r>
      <w:r w:rsidR="00F7612C" w:rsidRPr="00016398">
        <w:rPr>
          <w:rFonts w:ascii="Times New Roman" w:hAnsi="Times New Roman" w:cs="Times New Roman"/>
          <w:b/>
          <w:bCs/>
          <w:color w:val="FF0000"/>
        </w:rPr>
        <w:t xml:space="preserve">POLICY - </w:t>
      </w:r>
      <w:r w:rsidRPr="00016398">
        <w:rPr>
          <w:rFonts w:ascii="Times New Roman" w:hAnsi="Times New Roman" w:cs="Times New Roman"/>
          <w:b/>
          <w:bCs/>
          <w:color w:val="FF0000"/>
        </w:rPr>
        <w:t>REQUIREMENTS FOR ALL COC PROGRAMS</w:t>
      </w:r>
      <w:r w:rsidRPr="00016398">
        <w:rPr>
          <w:rFonts w:ascii="Times New Roman" w:hAnsi="Times New Roman" w:cs="Times New Roman"/>
          <w:b/>
          <w:bCs/>
          <w:color w:val="FF0000"/>
        </w:rPr>
        <w:tab/>
        <w:t xml:space="preserve">PAGE </w:t>
      </w:r>
      <w:r w:rsidR="008F3EE1" w:rsidRPr="00016398">
        <w:rPr>
          <w:rFonts w:ascii="Times New Roman" w:hAnsi="Times New Roman" w:cs="Times New Roman"/>
          <w:b/>
          <w:bCs/>
          <w:color w:val="FF0000"/>
        </w:rPr>
        <w:t>7</w:t>
      </w:r>
    </w:p>
    <w:p w14:paraId="167DFD70" w14:textId="15639CEE" w:rsidR="00F7612C" w:rsidRPr="00016398" w:rsidRDefault="00F7612C" w:rsidP="00F716E0">
      <w:pPr>
        <w:tabs>
          <w:tab w:val="left" w:pos="720"/>
          <w:tab w:val="left" w:pos="1080"/>
          <w:tab w:val="right" w:pos="9180"/>
        </w:tabs>
        <w:rPr>
          <w:rFonts w:ascii="Times New Roman" w:hAnsi="Times New Roman" w:cs="Times New Roman"/>
          <w:color w:val="FF0000"/>
        </w:rPr>
      </w:pPr>
      <w:r w:rsidRPr="00016398">
        <w:rPr>
          <w:rFonts w:ascii="Times New Roman" w:hAnsi="Times New Roman" w:cs="Times New Roman"/>
          <w:b/>
          <w:bCs/>
          <w:color w:val="FF0000"/>
        </w:rPr>
        <w:t>IVB.</w:t>
      </w:r>
      <w:r w:rsidRPr="00016398">
        <w:rPr>
          <w:rFonts w:ascii="Times New Roman" w:hAnsi="Times New Roman" w:cs="Times New Roman"/>
          <w:b/>
          <w:bCs/>
          <w:color w:val="FF0000"/>
        </w:rPr>
        <w:tab/>
        <w:t>PROCEDURES - REQUIREMENTS FOR ALL COC PROGRAMS</w:t>
      </w:r>
      <w:r w:rsidRPr="00016398">
        <w:rPr>
          <w:rFonts w:ascii="Times New Roman" w:hAnsi="Times New Roman" w:cs="Times New Roman"/>
          <w:b/>
          <w:bCs/>
          <w:color w:val="FF0000"/>
        </w:rPr>
        <w:tab/>
        <w:t>PAGE 7</w:t>
      </w:r>
    </w:p>
    <w:p w14:paraId="1B1B139B" w14:textId="45E254D5" w:rsidR="0012553E" w:rsidRPr="00016398" w:rsidRDefault="0012553E" w:rsidP="00F716E0">
      <w:pPr>
        <w:tabs>
          <w:tab w:val="left" w:pos="720"/>
          <w:tab w:val="left" w:pos="1080"/>
          <w:tab w:val="right" w:pos="9180"/>
        </w:tabs>
        <w:ind w:firstLine="720"/>
        <w:rPr>
          <w:rFonts w:ascii="Times New Roman" w:hAnsi="Times New Roman" w:cs="Times New Roman"/>
          <w:color w:val="FF0000"/>
        </w:rPr>
      </w:pPr>
      <w:r w:rsidRPr="00016398">
        <w:rPr>
          <w:rFonts w:ascii="Times New Roman" w:hAnsi="Times New Roman" w:cs="Times New Roman"/>
          <w:color w:val="FF0000"/>
        </w:rPr>
        <w:t>A.</w:t>
      </w:r>
      <w:r w:rsidRPr="00016398">
        <w:rPr>
          <w:rFonts w:ascii="Times New Roman" w:hAnsi="Times New Roman" w:cs="Times New Roman"/>
          <w:color w:val="FF0000"/>
        </w:rPr>
        <w:tab/>
        <w:t xml:space="preserve">PROGRAM REQUIREMENTS FOR ALL COC </w:t>
      </w:r>
      <w:r w:rsidRPr="00016398">
        <w:rPr>
          <w:rFonts w:ascii="Times New Roman" w:hAnsi="Times New Roman" w:cs="Times New Roman"/>
          <w:color w:val="FF0000"/>
        </w:rPr>
        <w:tab/>
        <w:t xml:space="preserve">page </w:t>
      </w:r>
      <w:r w:rsidR="008F3EE1" w:rsidRPr="00016398">
        <w:rPr>
          <w:rFonts w:ascii="Times New Roman" w:hAnsi="Times New Roman" w:cs="Times New Roman"/>
          <w:color w:val="FF0000"/>
        </w:rPr>
        <w:t>7</w:t>
      </w:r>
    </w:p>
    <w:p w14:paraId="78CBD8E7" w14:textId="4288E80F" w:rsidR="0012553E" w:rsidRPr="00016398" w:rsidRDefault="0012553E" w:rsidP="00F716E0">
      <w:pPr>
        <w:tabs>
          <w:tab w:val="left" w:pos="720"/>
          <w:tab w:val="left" w:pos="1080"/>
          <w:tab w:val="right" w:pos="9180"/>
        </w:tabs>
        <w:ind w:firstLine="720"/>
        <w:rPr>
          <w:rFonts w:ascii="Times New Roman" w:hAnsi="Times New Roman" w:cs="Times New Roman"/>
          <w:color w:val="FF0000"/>
        </w:rPr>
      </w:pPr>
      <w:r w:rsidRPr="00016398">
        <w:rPr>
          <w:rFonts w:ascii="Times New Roman" w:hAnsi="Times New Roman" w:cs="Times New Roman"/>
          <w:color w:val="FF0000"/>
        </w:rPr>
        <w:t>B.</w:t>
      </w:r>
      <w:r w:rsidRPr="00016398">
        <w:rPr>
          <w:rFonts w:ascii="Times New Roman" w:hAnsi="Times New Roman" w:cs="Times New Roman"/>
          <w:color w:val="FF0000"/>
        </w:rPr>
        <w:tab/>
        <w:t>DOCUMENTATION &amp; RECORDKEEPING REQUIREMENTS</w:t>
      </w:r>
      <w:r w:rsidRPr="00016398">
        <w:rPr>
          <w:rFonts w:ascii="Times New Roman" w:hAnsi="Times New Roman" w:cs="Times New Roman"/>
          <w:color w:val="FF0000"/>
        </w:rPr>
        <w:tab/>
        <w:t xml:space="preserve">page </w:t>
      </w:r>
      <w:r w:rsidR="00ED1261" w:rsidRPr="00016398">
        <w:rPr>
          <w:rFonts w:ascii="Times New Roman" w:hAnsi="Times New Roman" w:cs="Times New Roman"/>
          <w:color w:val="FF0000"/>
        </w:rPr>
        <w:t>8</w:t>
      </w:r>
    </w:p>
    <w:p w14:paraId="3F4D0D94" w14:textId="128AFB24" w:rsidR="0012553E" w:rsidRPr="00016398" w:rsidRDefault="0012553E" w:rsidP="00F716E0">
      <w:pPr>
        <w:tabs>
          <w:tab w:val="left" w:pos="720"/>
          <w:tab w:val="left" w:pos="1080"/>
          <w:tab w:val="right" w:pos="9180"/>
        </w:tabs>
        <w:ind w:firstLine="720"/>
        <w:rPr>
          <w:rFonts w:ascii="Times New Roman" w:hAnsi="Times New Roman" w:cs="Times New Roman"/>
          <w:color w:val="FF0000"/>
        </w:rPr>
      </w:pPr>
      <w:r w:rsidRPr="00016398">
        <w:rPr>
          <w:rFonts w:ascii="Times New Roman" w:hAnsi="Times New Roman" w:cs="Times New Roman"/>
          <w:color w:val="FF0000"/>
        </w:rPr>
        <w:t>C.</w:t>
      </w:r>
      <w:r w:rsidRPr="00016398">
        <w:rPr>
          <w:rFonts w:ascii="Times New Roman" w:hAnsi="Times New Roman" w:cs="Times New Roman"/>
          <w:color w:val="FF0000"/>
        </w:rPr>
        <w:tab/>
        <w:t>OCCUPANCY STANDARDS</w:t>
      </w:r>
      <w:r w:rsidRPr="00016398">
        <w:rPr>
          <w:rFonts w:ascii="Times New Roman" w:hAnsi="Times New Roman" w:cs="Times New Roman"/>
          <w:color w:val="FF0000"/>
        </w:rPr>
        <w:tab/>
        <w:t xml:space="preserve">page </w:t>
      </w:r>
      <w:r w:rsidR="008F3EE1" w:rsidRPr="00016398">
        <w:rPr>
          <w:rFonts w:ascii="Times New Roman" w:hAnsi="Times New Roman" w:cs="Times New Roman"/>
          <w:color w:val="FF0000"/>
        </w:rPr>
        <w:t>9</w:t>
      </w:r>
    </w:p>
    <w:p w14:paraId="0A0EC3C1" w14:textId="6ED716A1" w:rsidR="0012553E" w:rsidRPr="00016398" w:rsidRDefault="0012553E" w:rsidP="00F716E0">
      <w:pPr>
        <w:tabs>
          <w:tab w:val="left" w:pos="720"/>
          <w:tab w:val="left" w:pos="1080"/>
          <w:tab w:val="right" w:pos="9180"/>
        </w:tabs>
        <w:ind w:firstLine="720"/>
        <w:rPr>
          <w:rFonts w:ascii="Times New Roman" w:hAnsi="Times New Roman" w:cs="Times New Roman"/>
          <w:color w:val="FF0000"/>
        </w:rPr>
      </w:pPr>
      <w:r w:rsidRPr="00016398">
        <w:rPr>
          <w:rFonts w:ascii="Times New Roman" w:hAnsi="Times New Roman" w:cs="Times New Roman"/>
          <w:color w:val="FF0000"/>
        </w:rPr>
        <w:t>D.</w:t>
      </w:r>
      <w:r w:rsidRPr="00016398">
        <w:rPr>
          <w:rFonts w:ascii="Times New Roman" w:hAnsi="Times New Roman" w:cs="Times New Roman"/>
          <w:color w:val="FF0000"/>
        </w:rPr>
        <w:tab/>
        <w:t>HMIS STANDARDS</w:t>
      </w:r>
      <w:r w:rsidRPr="00016398">
        <w:rPr>
          <w:rFonts w:ascii="Times New Roman" w:hAnsi="Times New Roman" w:cs="Times New Roman"/>
          <w:color w:val="FF0000"/>
        </w:rPr>
        <w:tab/>
        <w:t xml:space="preserve">page </w:t>
      </w:r>
      <w:r w:rsidR="00ED1261" w:rsidRPr="00016398">
        <w:rPr>
          <w:rFonts w:ascii="Times New Roman" w:hAnsi="Times New Roman" w:cs="Times New Roman"/>
          <w:color w:val="FF0000"/>
        </w:rPr>
        <w:t>9</w:t>
      </w:r>
    </w:p>
    <w:p w14:paraId="7378868C" w14:textId="1063BF65" w:rsidR="0012553E" w:rsidRPr="00016398" w:rsidRDefault="0012553E" w:rsidP="00F716E0">
      <w:pPr>
        <w:tabs>
          <w:tab w:val="left" w:pos="720"/>
          <w:tab w:val="left" w:pos="1080"/>
          <w:tab w:val="right" w:pos="9180"/>
        </w:tabs>
        <w:ind w:firstLine="720"/>
        <w:rPr>
          <w:rFonts w:ascii="Times New Roman" w:hAnsi="Times New Roman" w:cs="Times New Roman"/>
          <w:color w:val="FF0000"/>
        </w:rPr>
      </w:pPr>
      <w:r w:rsidRPr="00016398">
        <w:rPr>
          <w:rFonts w:ascii="Times New Roman" w:hAnsi="Times New Roman" w:cs="Times New Roman"/>
          <w:color w:val="FF0000"/>
        </w:rPr>
        <w:t>E.</w:t>
      </w:r>
      <w:r w:rsidRPr="00016398">
        <w:rPr>
          <w:rFonts w:ascii="Times New Roman" w:hAnsi="Times New Roman" w:cs="Times New Roman"/>
          <w:color w:val="FF0000"/>
        </w:rPr>
        <w:tab/>
        <w:t>RELEASE OF INFORMATION</w:t>
      </w:r>
      <w:r w:rsidRPr="00016398">
        <w:rPr>
          <w:rFonts w:ascii="Times New Roman" w:hAnsi="Times New Roman" w:cs="Times New Roman"/>
          <w:color w:val="FF0000"/>
        </w:rPr>
        <w:tab/>
        <w:t xml:space="preserve">page </w:t>
      </w:r>
      <w:r w:rsidR="008F3EE1" w:rsidRPr="00016398">
        <w:rPr>
          <w:rFonts w:ascii="Times New Roman" w:hAnsi="Times New Roman" w:cs="Times New Roman"/>
          <w:color w:val="FF0000"/>
        </w:rPr>
        <w:t>10</w:t>
      </w:r>
    </w:p>
    <w:p w14:paraId="71CE94FA" w14:textId="346E760C" w:rsidR="0012553E" w:rsidRPr="00016398" w:rsidRDefault="0012553E" w:rsidP="00F716E0">
      <w:pPr>
        <w:tabs>
          <w:tab w:val="left" w:pos="720"/>
          <w:tab w:val="left" w:pos="1080"/>
          <w:tab w:val="right" w:pos="9180"/>
        </w:tabs>
        <w:ind w:firstLine="720"/>
        <w:rPr>
          <w:rFonts w:ascii="Times New Roman" w:hAnsi="Times New Roman" w:cs="Times New Roman"/>
          <w:color w:val="FF0000"/>
        </w:rPr>
      </w:pPr>
      <w:r w:rsidRPr="00016398">
        <w:rPr>
          <w:rFonts w:ascii="Times New Roman" w:hAnsi="Times New Roman" w:cs="Times New Roman"/>
          <w:color w:val="FF0000"/>
        </w:rPr>
        <w:t>F.</w:t>
      </w:r>
      <w:r w:rsidRPr="00016398">
        <w:rPr>
          <w:rFonts w:ascii="Times New Roman" w:hAnsi="Times New Roman" w:cs="Times New Roman"/>
          <w:color w:val="FF0000"/>
        </w:rPr>
        <w:tab/>
        <w:t>ACCESS</w:t>
      </w:r>
      <w:r w:rsidRPr="00016398">
        <w:rPr>
          <w:rFonts w:ascii="Times New Roman" w:hAnsi="Times New Roman" w:cs="Times New Roman"/>
          <w:color w:val="FF0000"/>
        </w:rPr>
        <w:tab/>
        <w:t xml:space="preserve">page </w:t>
      </w:r>
      <w:r w:rsidR="008F3EE1" w:rsidRPr="00016398">
        <w:rPr>
          <w:rFonts w:ascii="Times New Roman" w:hAnsi="Times New Roman" w:cs="Times New Roman"/>
          <w:color w:val="FF0000"/>
        </w:rPr>
        <w:t>1</w:t>
      </w:r>
      <w:r w:rsidR="00ED1261" w:rsidRPr="00016398">
        <w:rPr>
          <w:rFonts w:ascii="Times New Roman" w:hAnsi="Times New Roman" w:cs="Times New Roman"/>
          <w:color w:val="FF0000"/>
        </w:rPr>
        <w:t>0</w:t>
      </w:r>
    </w:p>
    <w:p w14:paraId="1333365A" w14:textId="1CD780E5" w:rsidR="00C97115" w:rsidRPr="00016398" w:rsidRDefault="008F3EE1" w:rsidP="00C97115">
      <w:pPr>
        <w:tabs>
          <w:tab w:val="left" w:pos="720"/>
          <w:tab w:val="left" w:pos="1080"/>
          <w:tab w:val="right" w:pos="9180"/>
        </w:tabs>
        <w:ind w:firstLine="720"/>
        <w:rPr>
          <w:rFonts w:ascii="Times New Roman" w:hAnsi="Times New Roman" w:cs="Times New Roman"/>
          <w:color w:val="FF0000"/>
        </w:rPr>
      </w:pPr>
      <w:r w:rsidRPr="00016398">
        <w:rPr>
          <w:rFonts w:ascii="Times New Roman" w:hAnsi="Times New Roman" w:cs="Times New Roman"/>
          <w:color w:val="FF0000"/>
        </w:rPr>
        <w:t>G.</w:t>
      </w:r>
      <w:r w:rsidRPr="00016398">
        <w:rPr>
          <w:rFonts w:ascii="Times New Roman" w:hAnsi="Times New Roman" w:cs="Times New Roman"/>
          <w:color w:val="FF0000"/>
        </w:rPr>
        <w:tab/>
        <w:t>ASSESSMENT</w:t>
      </w:r>
      <w:r w:rsidRPr="00016398">
        <w:rPr>
          <w:rFonts w:ascii="Times New Roman" w:hAnsi="Times New Roman" w:cs="Times New Roman"/>
          <w:color w:val="FF0000"/>
        </w:rPr>
        <w:tab/>
        <w:t>page 11</w:t>
      </w:r>
    </w:p>
    <w:p w14:paraId="2650F289" w14:textId="5F2DFB53" w:rsidR="00C97115" w:rsidRPr="00016398" w:rsidRDefault="00C97115" w:rsidP="00C97115">
      <w:pPr>
        <w:tabs>
          <w:tab w:val="left" w:pos="720"/>
          <w:tab w:val="left" w:pos="1080"/>
          <w:tab w:val="left" w:pos="1440"/>
          <w:tab w:val="right" w:pos="9180"/>
        </w:tabs>
        <w:ind w:firstLine="720"/>
        <w:rPr>
          <w:rFonts w:ascii="Times New Roman" w:eastAsia="Times New Roman" w:hAnsi="Times New Roman" w:cs="Times New Roman"/>
          <w:color w:val="FF0000"/>
        </w:rPr>
      </w:pPr>
      <w:r w:rsidRPr="00016398">
        <w:rPr>
          <w:rFonts w:ascii="Times New Roman" w:hAnsi="Times New Roman" w:cs="Times New Roman"/>
          <w:color w:val="FF0000"/>
        </w:rPr>
        <w:tab/>
        <w:t>1.</w:t>
      </w:r>
      <w:r w:rsidRPr="00016398">
        <w:rPr>
          <w:rFonts w:ascii="Times New Roman" w:hAnsi="Times New Roman" w:cs="Times New Roman"/>
          <w:color w:val="FF0000"/>
        </w:rPr>
        <w:tab/>
      </w:r>
      <w:r w:rsidRPr="00016398">
        <w:rPr>
          <w:rFonts w:ascii="Times New Roman" w:eastAsia="Times New Roman" w:hAnsi="Times New Roman" w:cs="Times New Roman"/>
          <w:color w:val="FF0000"/>
        </w:rPr>
        <w:t>At risk of homelessness</w:t>
      </w:r>
      <w:r w:rsidRPr="00016398">
        <w:rPr>
          <w:rFonts w:ascii="Times New Roman" w:eastAsia="Times New Roman" w:hAnsi="Times New Roman" w:cs="Times New Roman"/>
          <w:color w:val="FF0000"/>
        </w:rPr>
        <w:tab/>
      </w:r>
      <w:r w:rsidR="008F3EE1" w:rsidRPr="00016398">
        <w:rPr>
          <w:rFonts w:ascii="Times New Roman" w:eastAsia="Times New Roman" w:hAnsi="Times New Roman" w:cs="Times New Roman"/>
          <w:color w:val="FF0000"/>
        </w:rPr>
        <w:t>page 1</w:t>
      </w:r>
      <w:r w:rsidR="00ED1261" w:rsidRPr="00016398">
        <w:rPr>
          <w:rFonts w:ascii="Times New Roman" w:eastAsia="Times New Roman" w:hAnsi="Times New Roman" w:cs="Times New Roman"/>
          <w:color w:val="FF0000"/>
        </w:rPr>
        <w:t>1</w:t>
      </w:r>
    </w:p>
    <w:p w14:paraId="5ACFD7F6" w14:textId="1F32DE6E" w:rsidR="00C97115" w:rsidRPr="00016398" w:rsidRDefault="00C97115" w:rsidP="00C97115">
      <w:pPr>
        <w:tabs>
          <w:tab w:val="left" w:pos="720"/>
          <w:tab w:val="left" w:pos="1080"/>
          <w:tab w:val="left" w:pos="1440"/>
          <w:tab w:val="right" w:pos="9180"/>
        </w:tabs>
        <w:ind w:firstLine="720"/>
        <w:rPr>
          <w:rFonts w:ascii="Times New Roman" w:eastAsia="Times New Roman" w:hAnsi="Times New Roman" w:cs="Times New Roman"/>
          <w:color w:val="FF0000"/>
        </w:rPr>
      </w:pPr>
      <w:r w:rsidRPr="00016398">
        <w:rPr>
          <w:rFonts w:ascii="Times New Roman" w:eastAsia="Times New Roman" w:hAnsi="Times New Roman" w:cs="Times New Roman"/>
          <w:color w:val="FF0000"/>
        </w:rPr>
        <w:tab/>
        <w:t>2.</w:t>
      </w:r>
      <w:r w:rsidRPr="00016398">
        <w:rPr>
          <w:rFonts w:ascii="Times New Roman" w:eastAsia="Times New Roman" w:hAnsi="Times New Roman" w:cs="Times New Roman"/>
          <w:color w:val="FF0000"/>
        </w:rPr>
        <w:tab/>
        <w:t>Literally homeless</w:t>
      </w:r>
      <w:r w:rsidR="008F3EE1" w:rsidRPr="00016398">
        <w:rPr>
          <w:rFonts w:ascii="Times New Roman" w:eastAsia="Times New Roman" w:hAnsi="Times New Roman" w:cs="Times New Roman"/>
          <w:color w:val="FF0000"/>
        </w:rPr>
        <w:tab/>
        <w:t>page 12</w:t>
      </w:r>
    </w:p>
    <w:p w14:paraId="726CC2FF" w14:textId="2A47AFEB" w:rsidR="00C97115" w:rsidRPr="00016398" w:rsidRDefault="008F3EE1" w:rsidP="00C97115">
      <w:pPr>
        <w:tabs>
          <w:tab w:val="left" w:pos="720"/>
          <w:tab w:val="left" w:pos="1080"/>
          <w:tab w:val="left" w:pos="1440"/>
          <w:tab w:val="right" w:pos="9180"/>
        </w:tabs>
        <w:ind w:firstLine="720"/>
        <w:rPr>
          <w:rFonts w:ascii="Times New Roman" w:eastAsia="Times New Roman" w:hAnsi="Times New Roman" w:cs="Times New Roman"/>
          <w:color w:val="FF0000"/>
        </w:rPr>
      </w:pPr>
      <w:r w:rsidRPr="00016398">
        <w:rPr>
          <w:rFonts w:ascii="Times New Roman" w:eastAsia="Times New Roman" w:hAnsi="Times New Roman" w:cs="Times New Roman"/>
          <w:color w:val="FF0000"/>
        </w:rPr>
        <w:tab/>
        <w:t>3.</w:t>
      </w:r>
      <w:r w:rsidRPr="00016398">
        <w:rPr>
          <w:rFonts w:ascii="Times New Roman" w:eastAsia="Times New Roman" w:hAnsi="Times New Roman" w:cs="Times New Roman"/>
          <w:color w:val="FF0000"/>
        </w:rPr>
        <w:tab/>
        <w:t>Shelter</w:t>
      </w:r>
      <w:r w:rsidRPr="00016398">
        <w:rPr>
          <w:rFonts w:ascii="Times New Roman" w:eastAsia="Times New Roman" w:hAnsi="Times New Roman" w:cs="Times New Roman"/>
          <w:color w:val="FF0000"/>
        </w:rPr>
        <w:tab/>
        <w:t>page 1</w:t>
      </w:r>
      <w:r w:rsidR="00ED1261" w:rsidRPr="00016398">
        <w:rPr>
          <w:rFonts w:ascii="Times New Roman" w:eastAsia="Times New Roman" w:hAnsi="Times New Roman" w:cs="Times New Roman"/>
          <w:color w:val="FF0000"/>
        </w:rPr>
        <w:t>2</w:t>
      </w:r>
    </w:p>
    <w:p w14:paraId="0D29D2B3" w14:textId="3EE94FCE" w:rsidR="00C97115" w:rsidRPr="00016398" w:rsidRDefault="008F3EE1" w:rsidP="00C97115">
      <w:pPr>
        <w:tabs>
          <w:tab w:val="left" w:pos="720"/>
          <w:tab w:val="left" w:pos="1080"/>
          <w:tab w:val="left" w:pos="1440"/>
          <w:tab w:val="right" w:pos="9180"/>
        </w:tabs>
        <w:ind w:firstLine="720"/>
        <w:rPr>
          <w:rFonts w:ascii="Times New Roman" w:hAnsi="Times New Roman" w:cs="Times New Roman"/>
          <w:color w:val="FF0000"/>
        </w:rPr>
      </w:pPr>
      <w:r w:rsidRPr="00016398">
        <w:rPr>
          <w:rFonts w:ascii="Times New Roman" w:hAnsi="Times New Roman" w:cs="Times New Roman"/>
          <w:color w:val="FF0000"/>
        </w:rPr>
        <w:tab/>
        <w:t>4.</w:t>
      </w:r>
      <w:r w:rsidRPr="00016398">
        <w:rPr>
          <w:rFonts w:ascii="Times New Roman" w:hAnsi="Times New Roman" w:cs="Times New Roman"/>
          <w:color w:val="FF0000"/>
        </w:rPr>
        <w:tab/>
        <w:t>Vouchers</w:t>
      </w:r>
      <w:r w:rsidRPr="00016398">
        <w:rPr>
          <w:rFonts w:ascii="Times New Roman" w:hAnsi="Times New Roman" w:cs="Times New Roman"/>
          <w:color w:val="FF0000"/>
        </w:rPr>
        <w:tab/>
        <w:t>page 13</w:t>
      </w:r>
    </w:p>
    <w:p w14:paraId="49C5A936" w14:textId="483CF177" w:rsidR="00C97115" w:rsidRPr="00016398" w:rsidRDefault="00C97115" w:rsidP="00C97115">
      <w:pPr>
        <w:tabs>
          <w:tab w:val="left" w:pos="720"/>
          <w:tab w:val="left" w:pos="1080"/>
          <w:tab w:val="left" w:pos="1440"/>
          <w:tab w:val="right" w:pos="9180"/>
        </w:tabs>
        <w:ind w:firstLine="720"/>
        <w:rPr>
          <w:rFonts w:ascii="Times New Roman" w:hAnsi="Times New Roman" w:cs="Times New Roman"/>
          <w:color w:val="FF0000"/>
        </w:rPr>
      </w:pPr>
      <w:r w:rsidRPr="00016398">
        <w:rPr>
          <w:rFonts w:ascii="Times New Roman" w:hAnsi="Times New Roman" w:cs="Times New Roman"/>
          <w:color w:val="FF0000"/>
        </w:rPr>
        <w:tab/>
        <w:t>5.</w:t>
      </w:r>
      <w:r w:rsidRPr="00016398">
        <w:rPr>
          <w:rFonts w:ascii="Times New Roman" w:hAnsi="Times New Roman" w:cs="Times New Roman"/>
          <w:color w:val="FF0000"/>
        </w:rPr>
        <w:tab/>
        <w:t>Veterans</w:t>
      </w:r>
      <w:r w:rsidRPr="00016398">
        <w:rPr>
          <w:rFonts w:ascii="Times New Roman" w:hAnsi="Times New Roman" w:cs="Times New Roman"/>
          <w:color w:val="FF0000"/>
        </w:rPr>
        <w:tab/>
        <w:t>page</w:t>
      </w:r>
      <w:r w:rsidR="008F3EE1" w:rsidRPr="00016398">
        <w:rPr>
          <w:rFonts w:ascii="Times New Roman" w:hAnsi="Times New Roman" w:cs="Times New Roman"/>
          <w:color w:val="FF0000"/>
        </w:rPr>
        <w:t xml:space="preserve"> 1</w:t>
      </w:r>
      <w:r w:rsidR="00ED1261" w:rsidRPr="00016398">
        <w:rPr>
          <w:rFonts w:ascii="Times New Roman" w:hAnsi="Times New Roman" w:cs="Times New Roman"/>
          <w:color w:val="FF0000"/>
        </w:rPr>
        <w:t>3</w:t>
      </w:r>
    </w:p>
    <w:p w14:paraId="06945269" w14:textId="67603E85" w:rsidR="00AA67D3" w:rsidRPr="00016398" w:rsidRDefault="008F3EE1" w:rsidP="00C97115">
      <w:pPr>
        <w:tabs>
          <w:tab w:val="left" w:pos="720"/>
          <w:tab w:val="left" w:pos="1080"/>
          <w:tab w:val="left" w:pos="1440"/>
          <w:tab w:val="right" w:pos="9180"/>
        </w:tabs>
        <w:ind w:firstLine="720"/>
        <w:rPr>
          <w:rFonts w:ascii="Times New Roman" w:hAnsi="Times New Roman" w:cs="Times New Roman"/>
          <w:color w:val="FF0000"/>
        </w:rPr>
      </w:pPr>
      <w:r w:rsidRPr="00016398">
        <w:rPr>
          <w:rFonts w:ascii="Times New Roman" w:hAnsi="Times New Roman" w:cs="Times New Roman"/>
          <w:color w:val="FF0000"/>
        </w:rPr>
        <w:tab/>
        <w:t xml:space="preserve">6 </w:t>
      </w:r>
      <w:r w:rsidRPr="00016398">
        <w:rPr>
          <w:rFonts w:ascii="Times New Roman" w:hAnsi="Times New Roman" w:cs="Times New Roman"/>
          <w:color w:val="FF0000"/>
        </w:rPr>
        <w:tab/>
        <w:t>Unaccompanied Youth</w:t>
      </w:r>
      <w:r w:rsidRPr="00016398">
        <w:rPr>
          <w:rFonts w:ascii="Times New Roman" w:hAnsi="Times New Roman" w:cs="Times New Roman"/>
          <w:color w:val="FF0000"/>
        </w:rPr>
        <w:tab/>
        <w:t>page 14</w:t>
      </w:r>
    </w:p>
    <w:p w14:paraId="45241FAF" w14:textId="4B60C5F4" w:rsidR="0012553E" w:rsidRPr="00016398" w:rsidRDefault="0012553E" w:rsidP="00F716E0">
      <w:pPr>
        <w:tabs>
          <w:tab w:val="left" w:pos="720"/>
          <w:tab w:val="left" w:pos="1080"/>
          <w:tab w:val="right" w:pos="9180"/>
        </w:tabs>
        <w:rPr>
          <w:rFonts w:ascii="Times New Roman" w:eastAsia="Times New Roman" w:hAnsi="Times New Roman" w:cs="Times New Roman"/>
          <w:color w:val="FF0000"/>
        </w:rPr>
      </w:pPr>
    </w:p>
    <w:p w14:paraId="15E05C56" w14:textId="53A75F26" w:rsidR="0012553E" w:rsidRPr="00016398" w:rsidRDefault="0012553E" w:rsidP="00F716E0">
      <w:pPr>
        <w:tabs>
          <w:tab w:val="left" w:pos="720"/>
          <w:tab w:val="left" w:pos="1080"/>
          <w:tab w:val="right" w:pos="9180"/>
        </w:tabs>
        <w:rPr>
          <w:rFonts w:ascii="Times New Roman" w:hAnsi="Times New Roman" w:cs="Times New Roman"/>
          <w:b/>
          <w:bCs/>
          <w:color w:val="FF0000"/>
        </w:rPr>
      </w:pPr>
      <w:r w:rsidRPr="00016398">
        <w:rPr>
          <w:rFonts w:ascii="Times New Roman" w:hAnsi="Times New Roman" w:cs="Times New Roman"/>
          <w:b/>
          <w:bCs/>
          <w:color w:val="FF0000"/>
        </w:rPr>
        <w:t>V</w:t>
      </w:r>
      <w:r w:rsidR="00F7612C" w:rsidRPr="00016398">
        <w:rPr>
          <w:rFonts w:ascii="Times New Roman" w:hAnsi="Times New Roman" w:cs="Times New Roman"/>
          <w:b/>
          <w:bCs/>
          <w:color w:val="FF0000"/>
        </w:rPr>
        <w:t>A</w:t>
      </w:r>
      <w:r w:rsidRPr="00016398">
        <w:rPr>
          <w:rFonts w:ascii="Times New Roman" w:hAnsi="Times New Roman" w:cs="Times New Roman"/>
          <w:b/>
          <w:bCs/>
          <w:color w:val="FF0000"/>
        </w:rPr>
        <w:t>.</w:t>
      </w:r>
      <w:r w:rsidRPr="00016398">
        <w:rPr>
          <w:rFonts w:ascii="Times New Roman" w:hAnsi="Times New Roman" w:cs="Times New Roman"/>
          <w:b/>
          <w:bCs/>
          <w:color w:val="FF0000"/>
        </w:rPr>
        <w:tab/>
      </w:r>
      <w:r w:rsidR="00F7612C" w:rsidRPr="00016398">
        <w:rPr>
          <w:rFonts w:ascii="Times New Roman" w:hAnsi="Times New Roman" w:cs="Times New Roman"/>
          <w:b/>
          <w:bCs/>
          <w:color w:val="FF0000"/>
        </w:rPr>
        <w:t xml:space="preserve">POLICY - </w:t>
      </w:r>
      <w:r w:rsidRPr="00016398">
        <w:rPr>
          <w:rFonts w:ascii="Times New Roman" w:hAnsi="Times New Roman" w:cs="Times New Roman"/>
          <w:b/>
          <w:bCs/>
          <w:color w:val="FF0000"/>
        </w:rPr>
        <w:t xml:space="preserve">PRIORITIZATION &amp; </w:t>
      </w:r>
      <w:r w:rsidR="008F3EE1" w:rsidRPr="00016398">
        <w:rPr>
          <w:rFonts w:ascii="Times New Roman" w:hAnsi="Times New Roman" w:cs="Times New Roman"/>
          <w:b/>
          <w:bCs/>
          <w:color w:val="FF0000"/>
        </w:rPr>
        <w:t>ORDER OF PRIORITY</w:t>
      </w:r>
      <w:r w:rsidR="008F3EE1" w:rsidRPr="00016398">
        <w:rPr>
          <w:rFonts w:ascii="Times New Roman" w:hAnsi="Times New Roman" w:cs="Times New Roman"/>
          <w:b/>
          <w:bCs/>
          <w:color w:val="FF0000"/>
        </w:rPr>
        <w:tab/>
        <w:t>PAGE 14</w:t>
      </w:r>
    </w:p>
    <w:p w14:paraId="3529F727" w14:textId="3485E51E" w:rsidR="00F7612C" w:rsidRPr="00016398" w:rsidRDefault="00F7612C" w:rsidP="00F7612C">
      <w:pPr>
        <w:tabs>
          <w:tab w:val="left" w:pos="720"/>
          <w:tab w:val="left" w:pos="1080"/>
          <w:tab w:val="right" w:pos="9180"/>
        </w:tabs>
        <w:rPr>
          <w:rFonts w:ascii="Times New Roman" w:hAnsi="Times New Roman" w:cs="Times New Roman"/>
          <w:color w:val="FF0000"/>
        </w:rPr>
      </w:pPr>
      <w:r w:rsidRPr="00016398">
        <w:rPr>
          <w:rFonts w:ascii="Times New Roman" w:hAnsi="Times New Roman" w:cs="Times New Roman"/>
          <w:b/>
          <w:bCs/>
          <w:color w:val="FF0000"/>
        </w:rPr>
        <w:t>VB.</w:t>
      </w:r>
      <w:r w:rsidRPr="00016398">
        <w:rPr>
          <w:rFonts w:ascii="Times New Roman" w:hAnsi="Times New Roman" w:cs="Times New Roman"/>
          <w:b/>
          <w:bCs/>
          <w:color w:val="FF0000"/>
        </w:rPr>
        <w:tab/>
        <w:t>PROCEDURES - PRIORITIZATION &amp; ORDER OF PRIORITY</w:t>
      </w:r>
      <w:r w:rsidRPr="00016398">
        <w:rPr>
          <w:rFonts w:ascii="Times New Roman" w:hAnsi="Times New Roman" w:cs="Times New Roman"/>
          <w:b/>
          <w:bCs/>
          <w:color w:val="FF0000"/>
        </w:rPr>
        <w:tab/>
        <w:t>PAGE 14</w:t>
      </w:r>
    </w:p>
    <w:p w14:paraId="7D836797" w14:textId="77777777" w:rsidR="00F7612C" w:rsidRPr="00016398" w:rsidRDefault="00F7612C" w:rsidP="00F716E0">
      <w:pPr>
        <w:tabs>
          <w:tab w:val="left" w:pos="720"/>
          <w:tab w:val="left" w:pos="1080"/>
          <w:tab w:val="right" w:pos="9180"/>
        </w:tabs>
        <w:rPr>
          <w:rFonts w:ascii="Times New Roman" w:hAnsi="Times New Roman" w:cs="Times New Roman"/>
          <w:color w:val="FF0000"/>
        </w:rPr>
      </w:pPr>
    </w:p>
    <w:p w14:paraId="5B4307F6" w14:textId="2891C8B4" w:rsidR="0012553E" w:rsidRPr="00016398" w:rsidRDefault="0012553E" w:rsidP="00F716E0">
      <w:pPr>
        <w:tabs>
          <w:tab w:val="left" w:pos="720"/>
          <w:tab w:val="left" w:pos="1080"/>
          <w:tab w:val="right" w:pos="9180"/>
        </w:tabs>
        <w:ind w:firstLine="720"/>
        <w:rPr>
          <w:rFonts w:ascii="Times New Roman" w:hAnsi="Times New Roman" w:cs="Times New Roman"/>
          <w:color w:val="FF0000"/>
        </w:rPr>
      </w:pPr>
      <w:r w:rsidRPr="00016398">
        <w:rPr>
          <w:rFonts w:ascii="Times New Roman" w:hAnsi="Times New Roman" w:cs="Times New Roman"/>
          <w:color w:val="FF0000"/>
        </w:rPr>
        <w:t>A.</w:t>
      </w:r>
      <w:r w:rsidRPr="00016398">
        <w:rPr>
          <w:rFonts w:ascii="Times New Roman" w:hAnsi="Times New Roman" w:cs="Times New Roman"/>
          <w:color w:val="FF0000"/>
        </w:rPr>
        <w:tab/>
      </w:r>
      <w:r w:rsidR="008F3EE1" w:rsidRPr="00016398">
        <w:rPr>
          <w:rFonts w:ascii="Times New Roman" w:hAnsi="Times New Roman" w:cs="Times New Roman"/>
          <w:color w:val="FF0000"/>
        </w:rPr>
        <w:t>PREVENTION</w:t>
      </w:r>
      <w:r w:rsidRPr="00016398">
        <w:rPr>
          <w:rFonts w:ascii="Times New Roman" w:hAnsi="Times New Roman" w:cs="Times New Roman"/>
          <w:color w:val="FF0000"/>
        </w:rPr>
        <w:tab/>
        <w:t>page 1</w:t>
      </w:r>
      <w:r w:rsidR="008F3EE1" w:rsidRPr="00016398">
        <w:rPr>
          <w:rFonts w:ascii="Times New Roman" w:hAnsi="Times New Roman" w:cs="Times New Roman"/>
          <w:color w:val="FF0000"/>
        </w:rPr>
        <w:t>5</w:t>
      </w:r>
    </w:p>
    <w:p w14:paraId="35955577" w14:textId="7F28ADC3" w:rsidR="0012553E" w:rsidRPr="00016398" w:rsidRDefault="0012553E" w:rsidP="00F716E0">
      <w:pPr>
        <w:tabs>
          <w:tab w:val="left" w:pos="720"/>
          <w:tab w:val="left" w:pos="1080"/>
          <w:tab w:val="right" w:pos="9180"/>
        </w:tabs>
        <w:ind w:firstLine="720"/>
        <w:rPr>
          <w:rFonts w:ascii="Times New Roman" w:hAnsi="Times New Roman" w:cs="Times New Roman"/>
          <w:color w:val="FF0000"/>
        </w:rPr>
      </w:pPr>
      <w:r w:rsidRPr="00016398">
        <w:rPr>
          <w:rFonts w:ascii="Times New Roman" w:hAnsi="Times New Roman" w:cs="Times New Roman"/>
          <w:color w:val="FF0000"/>
        </w:rPr>
        <w:t>B.</w:t>
      </w:r>
      <w:r w:rsidRPr="00016398">
        <w:rPr>
          <w:rFonts w:ascii="Times New Roman" w:hAnsi="Times New Roman" w:cs="Times New Roman"/>
          <w:color w:val="FF0000"/>
        </w:rPr>
        <w:tab/>
      </w:r>
      <w:r w:rsidR="008F3EE1" w:rsidRPr="00016398">
        <w:rPr>
          <w:rFonts w:ascii="Times New Roman" w:hAnsi="Times New Roman" w:cs="Times New Roman"/>
          <w:color w:val="FF0000"/>
        </w:rPr>
        <w:t>EMERGENCY SERVICES</w:t>
      </w:r>
      <w:r w:rsidRPr="00016398">
        <w:rPr>
          <w:rFonts w:ascii="Times New Roman" w:hAnsi="Times New Roman" w:cs="Times New Roman"/>
          <w:color w:val="FF0000"/>
        </w:rPr>
        <w:tab/>
        <w:t>page 1</w:t>
      </w:r>
      <w:r w:rsidR="008F3EE1" w:rsidRPr="00016398">
        <w:rPr>
          <w:rFonts w:ascii="Times New Roman" w:hAnsi="Times New Roman" w:cs="Times New Roman"/>
          <w:color w:val="FF0000"/>
        </w:rPr>
        <w:t>5</w:t>
      </w:r>
    </w:p>
    <w:p w14:paraId="3CFC7BB1" w14:textId="05716D2F" w:rsidR="0012553E" w:rsidRPr="00016398" w:rsidRDefault="0012553E" w:rsidP="00F716E0">
      <w:pPr>
        <w:tabs>
          <w:tab w:val="left" w:pos="720"/>
          <w:tab w:val="left" w:pos="1080"/>
          <w:tab w:val="right" w:pos="9180"/>
        </w:tabs>
        <w:ind w:firstLine="720"/>
        <w:rPr>
          <w:rFonts w:ascii="Times New Roman" w:hAnsi="Times New Roman" w:cs="Times New Roman"/>
          <w:color w:val="FF0000"/>
        </w:rPr>
      </w:pPr>
      <w:r w:rsidRPr="00016398">
        <w:rPr>
          <w:rFonts w:ascii="Times New Roman" w:hAnsi="Times New Roman" w:cs="Times New Roman"/>
          <w:color w:val="FF0000"/>
        </w:rPr>
        <w:t>C.</w:t>
      </w:r>
      <w:r w:rsidRPr="00016398">
        <w:rPr>
          <w:rFonts w:ascii="Times New Roman" w:hAnsi="Times New Roman" w:cs="Times New Roman"/>
          <w:color w:val="FF0000"/>
        </w:rPr>
        <w:tab/>
      </w:r>
      <w:r w:rsidR="008F3EE1" w:rsidRPr="00016398">
        <w:rPr>
          <w:rFonts w:ascii="Times New Roman" w:hAnsi="Times New Roman" w:cs="Times New Roman"/>
          <w:color w:val="FF0000"/>
        </w:rPr>
        <w:t>STREET OUTREACH PROGRAM (SOP)</w:t>
      </w:r>
      <w:r w:rsidRPr="00016398">
        <w:rPr>
          <w:rFonts w:ascii="Times New Roman" w:hAnsi="Times New Roman" w:cs="Times New Roman"/>
          <w:color w:val="FF0000"/>
        </w:rPr>
        <w:tab/>
        <w:t>page 1</w:t>
      </w:r>
      <w:r w:rsidR="00ED1261" w:rsidRPr="00016398">
        <w:rPr>
          <w:rFonts w:ascii="Times New Roman" w:hAnsi="Times New Roman" w:cs="Times New Roman"/>
          <w:color w:val="FF0000"/>
        </w:rPr>
        <w:t>5</w:t>
      </w:r>
    </w:p>
    <w:p w14:paraId="1F601F0D" w14:textId="48BD3FBC" w:rsidR="008F3EE1" w:rsidRPr="00016398" w:rsidRDefault="0012553E" w:rsidP="008F3EE1">
      <w:pPr>
        <w:tabs>
          <w:tab w:val="left" w:pos="720"/>
          <w:tab w:val="left" w:pos="1080"/>
          <w:tab w:val="right" w:pos="9180"/>
        </w:tabs>
        <w:ind w:firstLine="720"/>
        <w:rPr>
          <w:rFonts w:ascii="Times New Roman" w:hAnsi="Times New Roman" w:cs="Times New Roman"/>
          <w:color w:val="FF0000"/>
        </w:rPr>
      </w:pPr>
      <w:r w:rsidRPr="00016398">
        <w:rPr>
          <w:rFonts w:ascii="Times New Roman" w:hAnsi="Times New Roman" w:cs="Times New Roman"/>
          <w:color w:val="FF0000"/>
        </w:rPr>
        <w:lastRenderedPageBreak/>
        <w:t>D.</w:t>
      </w:r>
      <w:r w:rsidRPr="00016398">
        <w:rPr>
          <w:rFonts w:ascii="Times New Roman" w:hAnsi="Times New Roman" w:cs="Times New Roman"/>
          <w:color w:val="FF0000"/>
        </w:rPr>
        <w:tab/>
      </w:r>
      <w:r w:rsidR="008F3EE1" w:rsidRPr="00016398">
        <w:rPr>
          <w:rFonts w:ascii="Times New Roman" w:hAnsi="Times New Roman" w:cs="Times New Roman"/>
          <w:color w:val="FF0000"/>
        </w:rPr>
        <w:t xml:space="preserve">TRANSITIONAL HOUSING </w:t>
      </w:r>
      <w:r w:rsidRPr="00016398">
        <w:rPr>
          <w:rFonts w:ascii="Times New Roman" w:hAnsi="Times New Roman" w:cs="Times New Roman"/>
          <w:color w:val="FF0000"/>
        </w:rPr>
        <w:tab/>
        <w:t>page 1</w:t>
      </w:r>
      <w:r w:rsidR="008F3EE1" w:rsidRPr="00016398">
        <w:rPr>
          <w:rFonts w:ascii="Times New Roman" w:hAnsi="Times New Roman" w:cs="Times New Roman"/>
          <w:color w:val="FF0000"/>
        </w:rPr>
        <w:t>6</w:t>
      </w:r>
    </w:p>
    <w:p w14:paraId="11D7D19A" w14:textId="750FE025" w:rsidR="008F3EE1" w:rsidRPr="00016398" w:rsidRDefault="008F3EE1" w:rsidP="008F3EE1">
      <w:pPr>
        <w:tabs>
          <w:tab w:val="left" w:pos="720"/>
          <w:tab w:val="left" w:pos="1080"/>
          <w:tab w:val="right" w:pos="9180"/>
        </w:tabs>
        <w:ind w:firstLine="720"/>
        <w:rPr>
          <w:rFonts w:ascii="Times New Roman" w:hAnsi="Times New Roman" w:cs="Times New Roman"/>
          <w:color w:val="FF0000"/>
        </w:rPr>
      </w:pPr>
      <w:r w:rsidRPr="00016398">
        <w:rPr>
          <w:rFonts w:ascii="Times New Roman" w:hAnsi="Times New Roman" w:cs="Times New Roman"/>
          <w:color w:val="FF0000"/>
        </w:rPr>
        <w:t>E.</w:t>
      </w:r>
      <w:r w:rsidRPr="00016398">
        <w:rPr>
          <w:rFonts w:ascii="Times New Roman" w:hAnsi="Times New Roman" w:cs="Times New Roman"/>
          <w:color w:val="FF0000"/>
        </w:rPr>
        <w:tab/>
        <w:t>RAPID RE-HOUSING (RRH)</w:t>
      </w:r>
      <w:r w:rsidRPr="00016398">
        <w:rPr>
          <w:rFonts w:ascii="Times New Roman" w:hAnsi="Times New Roman" w:cs="Times New Roman"/>
          <w:color w:val="FF0000"/>
        </w:rPr>
        <w:tab/>
        <w:t>page 16</w:t>
      </w:r>
    </w:p>
    <w:p w14:paraId="0D14DE3D" w14:textId="5ABC24BD" w:rsidR="008F3EE1" w:rsidRPr="00016398" w:rsidRDefault="008F3EE1" w:rsidP="008F3EE1">
      <w:pPr>
        <w:tabs>
          <w:tab w:val="left" w:pos="720"/>
          <w:tab w:val="left" w:pos="1080"/>
          <w:tab w:val="right" w:pos="9180"/>
        </w:tabs>
        <w:ind w:firstLine="720"/>
        <w:rPr>
          <w:rFonts w:ascii="Times New Roman" w:hAnsi="Times New Roman" w:cs="Times New Roman"/>
          <w:color w:val="FF0000"/>
        </w:rPr>
      </w:pPr>
      <w:r w:rsidRPr="00016398">
        <w:rPr>
          <w:rFonts w:ascii="Times New Roman" w:hAnsi="Times New Roman" w:cs="Times New Roman"/>
          <w:color w:val="FF0000"/>
        </w:rPr>
        <w:t>F.</w:t>
      </w:r>
      <w:r w:rsidRPr="00016398">
        <w:rPr>
          <w:rFonts w:ascii="Times New Roman" w:hAnsi="Times New Roman" w:cs="Times New Roman"/>
          <w:color w:val="FF0000"/>
        </w:rPr>
        <w:tab/>
        <w:t>PERMANENT SUPPORTIVE HOUSING (PSH)</w:t>
      </w:r>
      <w:r w:rsidRPr="00016398">
        <w:rPr>
          <w:rFonts w:ascii="Times New Roman" w:hAnsi="Times New Roman" w:cs="Times New Roman"/>
          <w:color w:val="FF0000"/>
        </w:rPr>
        <w:tab/>
        <w:t>page 1</w:t>
      </w:r>
      <w:r w:rsidR="00ED1261" w:rsidRPr="00016398">
        <w:rPr>
          <w:rFonts w:ascii="Times New Roman" w:hAnsi="Times New Roman" w:cs="Times New Roman"/>
          <w:color w:val="FF0000"/>
        </w:rPr>
        <w:t>6</w:t>
      </w:r>
    </w:p>
    <w:p w14:paraId="7EDA3E9F" w14:textId="632C0AB0" w:rsidR="00ED1261" w:rsidRPr="00016398" w:rsidRDefault="00ED1261" w:rsidP="008F3EE1">
      <w:pPr>
        <w:tabs>
          <w:tab w:val="left" w:pos="720"/>
          <w:tab w:val="left" w:pos="1080"/>
          <w:tab w:val="right" w:pos="9180"/>
        </w:tabs>
        <w:ind w:firstLine="720"/>
        <w:rPr>
          <w:rFonts w:ascii="Times New Roman" w:hAnsi="Times New Roman" w:cs="Times New Roman"/>
          <w:color w:val="FF0000"/>
        </w:rPr>
      </w:pPr>
      <w:r w:rsidRPr="00016398">
        <w:rPr>
          <w:rFonts w:ascii="Times New Roman" w:hAnsi="Times New Roman" w:cs="Times New Roman"/>
          <w:color w:val="FF0000"/>
        </w:rPr>
        <w:t>G.</w:t>
      </w:r>
      <w:r w:rsidRPr="00016398">
        <w:rPr>
          <w:rFonts w:ascii="Times New Roman" w:hAnsi="Times New Roman" w:cs="Times New Roman"/>
          <w:color w:val="FF0000"/>
        </w:rPr>
        <w:tab/>
        <w:t>PSH PROGRAM REFERRAL</w:t>
      </w:r>
      <w:r w:rsidRPr="00016398">
        <w:rPr>
          <w:rFonts w:ascii="Times New Roman" w:hAnsi="Times New Roman" w:cs="Times New Roman"/>
          <w:color w:val="FF0000"/>
        </w:rPr>
        <w:tab/>
        <w:t>page 18</w:t>
      </w:r>
    </w:p>
    <w:p w14:paraId="5B1C72BF" w14:textId="0C354F64" w:rsidR="0012553E" w:rsidRPr="00016398" w:rsidRDefault="0012553E" w:rsidP="00F716E0">
      <w:pPr>
        <w:tabs>
          <w:tab w:val="left" w:pos="720"/>
          <w:tab w:val="left" w:pos="1080"/>
          <w:tab w:val="right" w:pos="9180"/>
        </w:tabs>
        <w:rPr>
          <w:rFonts w:ascii="Times New Roman" w:eastAsia="Times New Roman" w:hAnsi="Times New Roman" w:cs="Times New Roman"/>
          <w:color w:val="FF0000"/>
        </w:rPr>
      </w:pPr>
    </w:p>
    <w:p w14:paraId="6D6AE4CC" w14:textId="2F546C15" w:rsidR="0012553E" w:rsidRPr="00016398" w:rsidRDefault="0012553E" w:rsidP="00F716E0">
      <w:pPr>
        <w:tabs>
          <w:tab w:val="left" w:pos="720"/>
          <w:tab w:val="left" w:pos="1080"/>
          <w:tab w:val="right" w:pos="9180"/>
        </w:tabs>
        <w:rPr>
          <w:rFonts w:ascii="Times New Roman" w:hAnsi="Times New Roman" w:cs="Times New Roman"/>
          <w:color w:val="FF0000"/>
        </w:rPr>
      </w:pPr>
      <w:r w:rsidRPr="00016398">
        <w:rPr>
          <w:rFonts w:ascii="Times New Roman" w:hAnsi="Times New Roman" w:cs="Times New Roman"/>
          <w:b/>
          <w:bCs/>
          <w:color w:val="FF0000"/>
        </w:rPr>
        <w:t>VI</w:t>
      </w:r>
      <w:r w:rsidR="005C7110" w:rsidRPr="00016398">
        <w:rPr>
          <w:rFonts w:ascii="Times New Roman" w:hAnsi="Times New Roman" w:cs="Times New Roman"/>
          <w:b/>
          <w:bCs/>
          <w:color w:val="FF0000"/>
        </w:rPr>
        <w:t>A</w:t>
      </w:r>
      <w:r w:rsidRPr="00016398">
        <w:rPr>
          <w:rFonts w:ascii="Times New Roman" w:hAnsi="Times New Roman" w:cs="Times New Roman"/>
          <w:b/>
          <w:bCs/>
          <w:color w:val="FF0000"/>
        </w:rPr>
        <w:t>.</w:t>
      </w:r>
      <w:r w:rsidRPr="00016398">
        <w:rPr>
          <w:rFonts w:ascii="Times New Roman" w:hAnsi="Times New Roman" w:cs="Times New Roman"/>
          <w:b/>
          <w:bCs/>
          <w:color w:val="FF0000"/>
        </w:rPr>
        <w:tab/>
      </w:r>
      <w:r w:rsidR="005C7110" w:rsidRPr="00016398">
        <w:rPr>
          <w:rFonts w:ascii="Times New Roman" w:hAnsi="Times New Roman" w:cs="Times New Roman"/>
          <w:b/>
          <w:bCs/>
          <w:color w:val="FF0000"/>
        </w:rPr>
        <w:t xml:space="preserve">POLICY - </w:t>
      </w:r>
      <w:r w:rsidRPr="00016398">
        <w:rPr>
          <w:rFonts w:ascii="Times New Roman" w:hAnsi="Times New Roman" w:cs="Times New Roman"/>
          <w:b/>
          <w:bCs/>
          <w:color w:val="FF0000"/>
        </w:rPr>
        <w:t>CASE MANAGEMENT</w:t>
      </w:r>
      <w:r w:rsidRPr="00016398">
        <w:rPr>
          <w:rFonts w:ascii="Times New Roman" w:hAnsi="Times New Roman" w:cs="Times New Roman"/>
          <w:b/>
          <w:bCs/>
          <w:color w:val="FF0000"/>
        </w:rPr>
        <w:tab/>
        <w:t>PAGE 1</w:t>
      </w:r>
      <w:r w:rsidR="008F3EE1" w:rsidRPr="00016398">
        <w:rPr>
          <w:rFonts w:ascii="Times New Roman" w:hAnsi="Times New Roman" w:cs="Times New Roman"/>
          <w:b/>
          <w:bCs/>
          <w:color w:val="FF0000"/>
        </w:rPr>
        <w:t>9</w:t>
      </w:r>
    </w:p>
    <w:p w14:paraId="38D85707" w14:textId="2CC9BB9F" w:rsidR="0012553E" w:rsidRPr="00016398" w:rsidRDefault="005C7110" w:rsidP="00F716E0">
      <w:pPr>
        <w:tabs>
          <w:tab w:val="left" w:pos="720"/>
          <w:tab w:val="left" w:pos="1080"/>
          <w:tab w:val="right" w:pos="9180"/>
        </w:tabs>
        <w:rPr>
          <w:rFonts w:ascii="Times New Roman" w:eastAsia="Times New Roman" w:hAnsi="Times New Roman" w:cs="Times New Roman"/>
          <w:color w:val="FF0000"/>
        </w:rPr>
      </w:pPr>
      <w:r w:rsidRPr="00016398">
        <w:rPr>
          <w:rFonts w:ascii="Times New Roman" w:hAnsi="Times New Roman" w:cs="Times New Roman"/>
          <w:b/>
          <w:bCs/>
          <w:color w:val="FF0000"/>
        </w:rPr>
        <w:t>VIB.</w:t>
      </w:r>
      <w:r w:rsidRPr="00016398">
        <w:rPr>
          <w:rFonts w:ascii="Times New Roman" w:hAnsi="Times New Roman" w:cs="Times New Roman"/>
          <w:b/>
          <w:bCs/>
          <w:color w:val="FF0000"/>
        </w:rPr>
        <w:tab/>
        <w:t>PROCEDURE - CASE MANAGEMENT</w:t>
      </w:r>
      <w:r w:rsidRPr="00016398">
        <w:rPr>
          <w:rFonts w:ascii="Times New Roman" w:hAnsi="Times New Roman" w:cs="Times New Roman"/>
          <w:b/>
          <w:bCs/>
          <w:color w:val="FF0000"/>
        </w:rPr>
        <w:tab/>
        <w:t>PAGE 19</w:t>
      </w:r>
    </w:p>
    <w:p w14:paraId="3CC8817C" w14:textId="77777777" w:rsidR="005C7110" w:rsidRPr="00016398" w:rsidRDefault="005C7110" w:rsidP="00F716E0">
      <w:pPr>
        <w:tabs>
          <w:tab w:val="left" w:pos="720"/>
          <w:tab w:val="left" w:pos="1080"/>
          <w:tab w:val="right" w:pos="9180"/>
        </w:tabs>
        <w:rPr>
          <w:rFonts w:ascii="Times New Roman" w:eastAsia="Times New Roman" w:hAnsi="Times New Roman" w:cs="Times New Roman"/>
          <w:color w:val="FF0000"/>
        </w:rPr>
      </w:pPr>
    </w:p>
    <w:p w14:paraId="5E8F7731" w14:textId="47070AF9" w:rsidR="0012553E" w:rsidRPr="00016398" w:rsidRDefault="0012553E" w:rsidP="00F716E0">
      <w:pPr>
        <w:tabs>
          <w:tab w:val="left" w:pos="720"/>
          <w:tab w:val="left" w:pos="1080"/>
          <w:tab w:val="right" w:pos="9180"/>
        </w:tabs>
        <w:rPr>
          <w:rFonts w:ascii="Times New Roman" w:hAnsi="Times New Roman" w:cs="Times New Roman"/>
          <w:color w:val="FF0000"/>
        </w:rPr>
      </w:pPr>
      <w:r w:rsidRPr="00016398">
        <w:rPr>
          <w:rFonts w:ascii="Times New Roman" w:hAnsi="Times New Roman" w:cs="Times New Roman"/>
          <w:b/>
          <w:bCs/>
          <w:color w:val="FF0000"/>
        </w:rPr>
        <w:t>VII</w:t>
      </w:r>
      <w:r w:rsidR="005C7110" w:rsidRPr="00016398">
        <w:rPr>
          <w:rFonts w:ascii="Times New Roman" w:hAnsi="Times New Roman" w:cs="Times New Roman"/>
          <w:b/>
          <w:bCs/>
          <w:color w:val="FF0000"/>
        </w:rPr>
        <w:t>A</w:t>
      </w:r>
      <w:r w:rsidRPr="00016398">
        <w:rPr>
          <w:rFonts w:ascii="Times New Roman" w:hAnsi="Times New Roman" w:cs="Times New Roman"/>
          <w:b/>
          <w:bCs/>
          <w:color w:val="FF0000"/>
        </w:rPr>
        <w:t>.</w:t>
      </w:r>
      <w:r w:rsidRPr="00016398">
        <w:rPr>
          <w:rFonts w:ascii="Times New Roman" w:hAnsi="Times New Roman" w:cs="Times New Roman"/>
          <w:b/>
          <w:bCs/>
          <w:color w:val="FF0000"/>
        </w:rPr>
        <w:tab/>
        <w:t>POLIC</w:t>
      </w:r>
      <w:r w:rsidR="005C7110" w:rsidRPr="00016398">
        <w:rPr>
          <w:rFonts w:ascii="Times New Roman" w:hAnsi="Times New Roman" w:cs="Times New Roman"/>
          <w:b/>
          <w:bCs/>
          <w:color w:val="FF0000"/>
        </w:rPr>
        <w:t>Y</w:t>
      </w:r>
      <w:r w:rsidRPr="00016398">
        <w:rPr>
          <w:rFonts w:ascii="Times New Roman" w:hAnsi="Times New Roman" w:cs="Times New Roman"/>
          <w:b/>
          <w:bCs/>
          <w:color w:val="FF0000"/>
        </w:rPr>
        <w:t xml:space="preserve"> – APPROVAL AND UPDATES</w:t>
      </w:r>
      <w:r w:rsidRPr="00016398">
        <w:rPr>
          <w:rFonts w:ascii="Times New Roman" w:hAnsi="Times New Roman" w:cs="Times New Roman"/>
          <w:b/>
          <w:bCs/>
          <w:color w:val="FF0000"/>
        </w:rPr>
        <w:tab/>
        <w:t>PAGE 1</w:t>
      </w:r>
      <w:r w:rsidR="008F3EE1" w:rsidRPr="00016398">
        <w:rPr>
          <w:rFonts w:ascii="Times New Roman" w:hAnsi="Times New Roman" w:cs="Times New Roman"/>
          <w:b/>
          <w:bCs/>
          <w:color w:val="FF0000"/>
        </w:rPr>
        <w:t>9</w:t>
      </w:r>
    </w:p>
    <w:p w14:paraId="35416B77" w14:textId="6F7F9604" w:rsidR="005C7110" w:rsidRPr="00016398" w:rsidRDefault="005C7110" w:rsidP="005C7110">
      <w:pPr>
        <w:tabs>
          <w:tab w:val="left" w:pos="720"/>
          <w:tab w:val="left" w:pos="1080"/>
          <w:tab w:val="right" w:pos="9180"/>
        </w:tabs>
        <w:rPr>
          <w:rFonts w:ascii="Times New Roman" w:hAnsi="Times New Roman" w:cs="Times New Roman"/>
          <w:color w:val="FF0000"/>
        </w:rPr>
      </w:pPr>
      <w:r w:rsidRPr="00016398">
        <w:rPr>
          <w:rFonts w:ascii="Times New Roman" w:hAnsi="Times New Roman" w:cs="Times New Roman"/>
          <w:b/>
          <w:bCs/>
          <w:color w:val="FF0000"/>
        </w:rPr>
        <w:t>VIIB.</w:t>
      </w:r>
      <w:r w:rsidRPr="00016398">
        <w:rPr>
          <w:rFonts w:ascii="Times New Roman" w:hAnsi="Times New Roman" w:cs="Times New Roman"/>
          <w:b/>
          <w:bCs/>
          <w:color w:val="FF0000"/>
        </w:rPr>
        <w:tab/>
        <w:t>PROCEDURE – APPROVAL AND UPDATES</w:t>
      </w:r>
      <w:r w:rsidRPr="00016398">
        <w:rPr>
          <w:rFonts w:ascii="Times New Roman" w:hAnsi="Times New Roman" w:cs="Times New Roman"/>
          <w:b/>
          <w:bCs/>
          <w:color w:val="FF0000"/>
        </w:rPr>
        <w:tab/>
        <w:t>PAGE 19</w:t>
      </w:r>
    </w:p>
    <w:p w14:paraId="6E97165A" w14:textId="77777777" w:rsidR="005C7110" w:rsidRPr="00016398" w:rsidRDefault="005C7110" w:rsidP="00F716E0">
      <w:pPr>
        <w:tabs>
          <w:tab w:val="left" w:pos="720"/>
          <w:tab w:val="left" w:pos="1080"/>
          <w:tab w:val="right" w:pos="9180"/>
        </w:tabs>
        <w:rPr>
          <w:rFonts w:ascii="Times New Roman" w:eastAsia="Times New Roman" w:hAnsi="Times New Roman" w:cs="Times New Roman"/>
          <w:color w:val="FF0000"/>
        </w:rPr>
      </w:pPr>
    </w:p>
    <w:p w14:paraId="082B58B3" w14:textId="6FB8C37F" w:rsidR="00C61EEA" w:rsidRPr="00016398" w:rsidRDefault="0012553E" w:rsidP="00C61EEA">
      <w:pPr>
        <w:tabs>
          <w:tab w:val="left" w:pos="720"/>
          <w:tab w:val="left" w:pos="1080"/>
          <w:tab w:val="right" w:pos="9180"/>
        </w:tabs>
        <w:rPr>
          <w:rFonts w:ascii="Times New Roman" w:hAnsi="Times New Roman" w:cs="Times New Roman"/>
          <w:b/>
          <w:bCs/>
          <w:color w:val="FF0000"/>
        </w:rPr>
      </w:pPr>
      <w:r w:rsidRPr="00016398">
        <w:rPr>
          <w:rFonts w:ascii="Times New Roman" w:hAnsi="Times New Roman" w:cs="Times New Roman"/>
          <w:b/>
          <w:bCs/>
          <w:color w:val="FF0000"/>
        </w:rPr>
        <w:t>VIII</w:t>
      </w:r>
      <w:r w:rsidR="005C7110" w:rsidRPr="00016398">
        <w:rPr>
          <w:rFonts w:ascii="Times New Roman" w:hAnsi="Times New Roman" w:cs="Times New Roman"/>
          <w:b/>
          <w:bCs/>
          <w:color w:val="FF0000"/>
        </w:rPr>
        <w:t>A</w:t>
      </w:r>
      <w:r w:rsidRPr="00016398">
        <w:rPr>
          <w:rFonts w:ascii="Times New Roman" w:hAnsi="Times New Roman" w:cs="Times New Roman"/>
          <w:b/>
          <w:bCs/>
          <w:color w:val="FF0000"/>
        </w:rPr>
        <w:t>.</w:t>
      </w:r>
      <w:r w:rsidRPr="00016398">
        <w:rPr>
          <w:rFonts w:ascii="Times New Roman" w:hAnsi="Times New Roman" w:cs="Times New Roman"/>
          <w:b/>
          <w:bCs/>
          <w:color w:val="FF0000"/>
        </w:rPr>
        <w:tab/>
      </w:r>
      <w:r w:rsidR="005C7110" w:rsidRPr="00016398">
        <w:rPr>
          <w:rFonts w:ascii="Times New Roman" w:hAnsi="Times New Roman" w:cs="Times New Roman"/>
          <w:b/>
          <w:bCs/>
          <w:color w:val="FF0000"/>
        </w:rPr>
        <w:t xml:space="preserve">POLICY - </w:t>
      </w:r>
      <w:r w:rsidRPr="00016398">
        <w:rPr>
          <w:rFonts w:ascii="Times New Roman" w:hAnsi="Times New Roman" w:cs="Times New Roman"/>
          <w:b/>
          <w:bCs/>
          <w:color w:val="FF0000"/>
        </w:rPr>
        <w:t>GRIEVANCE PROCEDURES</w:t>
      </w:r>
      <w:r w:rsidRPr="00016398">
        <w:rPr>
          <w:rFonts w:ascii="Times New Roman" w:hAnsi="Times New Roman" w:cs="Times New Roman"/>
          <w:b/>
          <w:bCs/>
          <w:color w:val="FF0000"/>
        </w:rPr>
        <w:tab/>
        <w:t xml:space="preserve">PAGE </w:t>
      </w:r>
      <w:r w:rsidR="00ED1261" w:rsidRPr="00016398">
        <w:rPr>
          <w:rFonts w:ascii="Times New Roman" w:hAnsi="Times New Roman" w:cs="Times New Roman"/>
          <w:b/>
          <w:bCs/>
          <w:color w:val="FF0000"/>
        </w:rPr>
        <w:t>19</w:t>
      </w:r>
    </w:p>
    <w:p w14:paraId="00DB30BD" w14:textId="1F503DFD" w:rsidR="005C7110" w:rsidRPr="00016398" w:rsidRDefault="005C7110" w:rsidP="005C7110">
      <w:pPr>
        <w:tabs>
          <w:tab w:val="left" w:pos="720"/>
          <w:tab w:val="left" w:pos="1080"/>
          <w:tab w:val="right" w:pos="9180"/>
        </w:tabs>
        <w:rPr>
          <w:rFonts w:ascii="Times New Roman" w:hAnsi="Times New Roman" w:cs="Times New Roman"/>
          <w:b/>
          <w:bCs/>
          <w:color w:val="FF0000"/>
        </w:rPr>
      </w:pPr>
      <w:r w:rsidRPr="00016398">
        <w:rPr>
          <w:rFonts w:ascii="Times New Roman" w:hAnsi="Times New Roman" w:cs="Times New Roman"/>
          <w:b/>
          <w:bCs/>
          <w:color w:val="FF0000"/>
        </w:rPr>
        <w:t>VIIIB.</w:t>
      </w:r>
      <w:r w:rsidRPr="00016398">
        <w:rPr>
          <w:rFonts w:ascii="Times New Roman" w:hAnsi="Times New Roman" w:cs="Times New Roman"/>
          <w:b/>
          <w:bCs/>
          <w:color w:val="FF0000"/>
        </w:rPr>
        <w:tab/>
        <w:t>PROCEDURE - GRIEVANCE PROCEDURES</w:t>
      </w:r>
      <w:r w:rsidRPr="00016398">
        <w:rPr>
          <w:rFonts w:ascii="Times New Roman" w:hAnsi="Times New Roman" w:cs="Times New Roman"/>
          <w:b/>
          <w:bCs/>
          <w:color w:val="FF0000"/>
        </w:rPr>
        <w:tab/>
        <w:t>PAGE 19</w:t>
      </w:r>
    </w:p>
    <w:p w14:paraId="62E83236" w14:textId="77777777" w:rsidR="005C7110" w:rsidRPr="00016398" w:rsidRDefault="005C7110" w:rsidP="00C61EEA">
      <w:pPr>
        <w:tabs>
          <w:tab w:val="left" w:pos="720"/>
          <w:tab w:val="left" w:pos="1080"/>
          <w:tab w:val="right" w:pos="9180"/>
        </w:tabs>
        <w:rPr>
          <w:rFonts w:ascii="Times New Roman" w:hAnsi="Times New Roman" w:cs="Times New Roman"/>
          <w:b/>
          <w:bCs/>
          <w:color w:val="FF0000"/>
        </w:rPr>
      </w:pPr>
    </w:p>
    <w:p w14:paraId="457F2BDB" w14:textId="0CB3FCEB" w:rsidR="00C61EEA" w:rsidRPr="00016398" w:rsidRDefault="00C61EEA" w:rsidP="00C61EEA">
      <w:pPr>
        <w:tabs>
          <w:tab w:val="left" w:pos="720"/>
          <w:tab w:val="left" w:pos="1080"/>
          <w:tab w:val="right" w:pos="9180"/>
        </w:tabs>
        <w:rPr>
          <w:rFonts w:ascii="Times New Roman" w:hAnsi="Times New Roman" w:cs="Times New Roman"/>
          <w:b/>
          <w:bCs/>
          <w:color w:val="FF0000"/>
        </w:rPr>
      </w:pPr>
      <w:r w:rsidRPr="00016398">
        <w:rPr>
          <w:rFonts w:ascii="Times New Roman" w:hAnsi="Times New Roman" w:cs="Times New Roman"/>
          <w:b/>
          <w:bCs/>
          <w:color w:val="FF0000"/>
        </w:rPr>
        <w:t>IX.</w:t>
      </w:r>
      <w:r w:rsidRPr="00016398">
        <w:rPr>
          <w:rFonts w:ascii="Times New Roman" w:hAnsi="Times New Roman" w:cs="Times New Roman"/>
          <w:b/>
          <w:bCs/>
          <w:color w:val="FF0000"/>
        </w:rPr>
        <w:tab/>
      </w:r>
      <w:r w:rsidRPr="00016398">
        <w:rPr>
          <w:rFonts w:ascii="Times New Roman" w:eastAsia="Times New Roman" w:hAnsi="Times New Roman" w:cs="Times New Roman"/>
          <w:b/>
          <w:bCs/>
          <w:color w:val="FF0000"/>
          <w:lang w:val="fr-FR"/>
        </w:rPr>
        <w:t>APPENDIX - DEFINITIONS   </w:t>
      </w:r>
      <w:r w:rsidRPr="00016398">
        <w:rPr>
          <w:rFonts w:ascii="Times New Roman" w:eastAsia="Times New Roman" w:hAnsi="Times New Roman" w:cs="Times New Roman"/>
          <w:b/>
          <w:bCs/>
          <w:color w:val="FF0000"/>
          <w:lang w:val="fr-FR"/>
        </w:rPr>
        <w:tab/>
        <w:t xml:space="preserve">  PAGE 14</w:t>
      </w:r>
    </w:p>
    <w:p w14:paraId="1DD668CC" w14:textId="77777777" w:rsidR="00C61EEA" w:rsidRPr="00016398" w:rsidRDefault="00C61EEA" w:rsidP="00DF2312">
      <w:pPr>
        <w:tabs>
          <w:tab w:val="left" w:pos="720"/>
          <w:tab w:val="left" w:pos="1080"/>
          <w:tab w:val="right" w:pos="9180"/>
        </w:tabs>
        <w:rPr>
          <w:rFonts w:ascii="Times New Roman" w:hAnsi="Times New Roman" w:cs="Times New Roman"/>
          <w:color w:val="FF0000"/>
        </w:rPr>
      </w:pPr>
    </w:p>
    <w:p w14:paraId="56B354E7" w14:textId="389793A6" w:rsidR="00DF2312" w:rsidRPr="00016398" w:rsidRDefault="00DF2312" w:rsidP="00DF2312">
      <w:pPr>
        <w:tabs>
          <w:tab w:val="left" w:pos="720"/>
          <w:tab w:val="left" w:pos="1080"/>
          <w:tab w:val="right" w:pos="9180"/>
        </w:tabs>
        <w:rPr>
          <w:rFonts w:ascii="Times New Roman" w:hAnsi="Times New Roman" w:cs="Times New Roman"/>
        </w:rPr>
      </w:pPr>
    </w:p>
    <w:p w14:paraId="2A081827" w14:textId="139369A3" w:rsidR="00C74610" w:rsidRPr="00016398" w:rsidRDefault="00C74610" w:rsidP="00DF2312">
      <w:pPr>
        <w:tabs>
          <w:tab w:val="left" w:pos="720"/>
          <w:tab w:val="left" w:pos="1080"/>
          <w:tab w:val="right" w:pos="9180"/>
        </w:tabs>
        <w:rPr>
          <w:rFonts w:ascii="Times New Roman" w:hAnsi="Times New Roman" w:cs="Times New Roman"/>
        </w:rPr>
      </w:pPr>
    </w:p>
    <w:p w14:paraId="1948410C" w14:textId="03F430FF" w:rsidR="00C74610" w:rsidRPr="00016398" w:rsidRDefault="00C74610" w:rsidP="00DF2312">
      <w:pPr>
        <w:tabs>
          <w:tab w:val="left" w:pos="720"/>
          <w:tab w:val="left" w:pos="1080"/>
          <w:tab w:val="right" w:pos="9180"/>
        </w:tabs>
        <w:rPr>
          <w:rFonts w:ascii="Times New Roman" w:hAnsi="Times New Roman" w:cs="Times New Roman"/>
        </w:rPr>
      </w:pPr>
    </w:p>
    <w:p w14:paraId="4A084CA0" w14:textId="3B70737C" w:rsidR="00C74610" w:rsidRPr="00016398" w:rsidRDefault="00C74610" w:rsidP="00DF2312">
      <w:pPr>
        <w:tabs>
          <w:tab w:val="left" w:pos="720"/>
          <w:tab w:val="left" w:pos="1080"/>
          <w:tab w:val="right" w:pos="9180"/>
        </w:tabs>
        <w:rPr>
          <w:rFonts w:ascii="Times New Roman" w:hAnsi="Times New Roman" w:cs="Times New Roman"/>
        </w:rPr>
      </w:pPr>
    </w:p>
    <w:p w14:paraId="640B4252" w14:textId="1EFC41AC" w:rsidR="00C74610" w:rsidRPr="00016398" w:rsidRDefault="00C74610" w:rsidP="00DF2312">
      <w:pPr>
        <w:tabs>
          <w:tab w:val="left" w:pos="720"/>
          <w:tab w:val="left" w:pos="1080"/>
          <w:tab w:val="right" w:pos="9180"/>
        </w:tabs>
        <w:rPr>
          <w:rFonts w:ascii="Times New Roman" w:hAnsi="Times New Roman" w:cs="Times New Roman"/>
        </w:rPr>
      </w:pPr>
    </w:p>
    <w:p w14:paraId="4E701CF4" w14:textId="3E13A2B2" w:rsidR="00C74610" w:rsidRPr="00016398" w:rsidRDefault="00C74610" w:rsidP="00DF2312">
      <w:pPr>
        <w:tabs>
          <w:tab w:val="left" w:pos="720"/>
          <w:tab w:val="left" w:pos="1080"/>
          <w:tab w:val="right" w:pos="9180"/>
        </w:tabs>
        <w:rPr>
          <w:rFonts w:ascii="Times New Roman" w:hAnsi="Times New Roman" w:cs="Times New Roman"/>
        </w:rPr>
      </w:pPr>
    </w:p>
    <w:p w14:paraId="12554947" w14:textId="6CE8EEA0" w:rsidR="00C74610" w:rsidRPr="00016398" w:rsidRDefault="00C74610" w:rsidP="00DF2312">
      <w:pPr>
        <w:tabs>
          <w:tab w:val="left" w:pos="720"/>
          <w:tab w:val="left" w:pos="1080"/>
          <w:tab w:val="right" w:pos="9180"/>
        </w:tabs>
        <w:rPr>
          <w:rFonts w:ascii="Times New Roman" w:hAnsi="Times New Roman" w:cs="Times New Roman"/>
        </w:rPr>
      </w:pPr>
    </w:p>
    <w:p w14:paraId="3F17550E" w14:textId="7D26C755" w:rsidR="00C74610" w:rsidRPr="00016398" w:rsidRDefault="00C74610" w:rsidP="00DF2312">
      <w:pPr>
        <w:tabs>
          <w:tab w:val="left" w:pos="720"/>
          <w:tab w:val="left" w:pos="1080"/>
          <w:tab w:val="right" w:pos="9180"/>
        </w:tabs>
        <w:rPr>
          <w:rFonts w:ascii="Times New Roman" w:hAnsi="Times New Roman" w:cs="Times New Roman"/>
        </w:rPr>
      </w:pPr>
    </w:p>
    <w:p w14:paraId="53BA127F" w14:textId="24646D7A" w:rsidR="00C74610" w:rsidRPr="00016398" w:rsidRDefault="00C74610" w:rsidP="00DF2312">
      <w:pPr>
        <w:tabs>
          <w:tab w:val="left" w:pos="720"/>
          <w:tab w:val="left" w:pos="1080"/>
          <w:tab w:val="right" w:pos="9180"/>
        </w:tabs>
        <w:rPr>
          <w:rFonts w:ascii="Times New Roman" w:hAnsi="Times New Roman" w:cs="Times New Roman"/>
        </w:rPr>
      </w:pPr>
    </w:p>
    <w:p w14:paraId="3BC8A4E8" w14:textId="1B6B2BFB" w:rsidR="00C74610" w:rsidRPr="00016398" w:rsidRDefault="00C74610" w:rsidP="00DF2312">
      <w:pPr>
        <w:tabs>
          <w:tab w:val="left" w:pos="720"/>
          <w:tab w:val="left" w:pos="1080"/>
          <w:tab w:val="right" w:pos="9180"/>
        </w:tabs>
        <w:rPr>
          <w:rFonts w:ascii="Times New Roman" w:hAnsi="Times New Roman" w:cs="Times New Roman"/>
        </w:rPr>
      </w:pPr>
    </w:p>
    <w:p w14:paraId="7982EB89" w14:textId="2E92DF2E" w:rsidR="00C74610" w:rsidRPr="00016398" w:rsidRDefault="00C74610" w:rsidP="00DF2312">
      <w:pPr>
        <w:tabs>
          <w:tab w:val="left" w:pos="720"/>
          <w:tab w:val="left" w:pos="1080"/>
          <w:tab w:val="right" w:pos="9180"/>
        </w:tabs>
        <w:rPr>
          <w:rFonts w:ascii="Times New Roman" w:hAnsi="Times New Roman" w:cs="Times New Roman"/>
        </w:rPr>
      </w:pPr>
    </w:p>
    <w:p w14:paraId="5388BDA7" w14:textId="3FE0969F" w:rsidR="00C74610" w:rsidRPr="00016398" w:rsidRDefault="00C74610" w:rsidP="00DF2312">
      <w:pPr>
        <w:tabs>
          <w:tab w:val="left" w:pos="720"/>
          <w:tab w:val="left" w:pos="1080"/>
          <w:tab w:val="right" w:pos="9180"/>
        </w:tabs>
        <w:rPr>
          <w:rFonts w:ascii="Times New Roman" w:hAnsi="Times New Roman" w:cs="Times New Roman"/>
        </w:rPr>
      </w:pPr>
    </w:p>
    <w:p w14:paraId="25FF1B45" w14:textId="46C5E0CF" w:rsidR="00C74610" w:rsidRPr="00016398" w:rsidRDefault="00C74610" w:rsidP="00DF2312">
      <w:pPr>
        <w:tabs>
          <w:tab w:val="left" w:pos="720"/>
          <w:tab w:val="left" w:pos="1080"/>
          <w:tab w:val="right" w:pos="9180"/>
        </w:tabs>
        <w:rPr>
          <w:rFonts w:ascii="Times New Roman" w:hAnsi="Times New Roman" w:cs="Times New Roman"/>
        </w:rPr>
      </w:pPr>
    </w:p>
    <w:p w14:paraId="304E4EA0" w14:textId="472B1968" w:rsidR="00C74610" w:rsidRPr="00016398" w:rsidRDefault="00C74610" w:rsidP="00DF2312">
      <w:pPr>
        <w:tabs>
          <w:tab w:val="left" w:pos="720"/>
          <w:tab w:val="left" w:pos="1080"/>
          <w:tab w:val="right" w:pos="9180"/>
        </w:tabs>
        <w:rPr>
          <w:rFonts w:ascii="Times New Roman" w:hAnsi="Times New Roman" w:cs="Times New Roman"/>
        </w:rPr>
      </w:pPr>
    </w:p>
    <w:p w14:paraId="5B7A76FB" w14:textId="043370FA" w:rsidR="00C74610" w:rsidRPr="00016398" w:rsidRDefault="00C74610" w:rsidP="00DF2312">
      <w:pPr>
        <w:tabs>
          <w:tab w:val="left" w:pos="720"/>
          <w:tab w:val="left" w:pos="1080"/>
          <w:tab w:val="right" w:pos="9180"/>
        </w:tabs>
        <w:rPr>
          <w:rFonts w:ascii="Times New Roman" w:hAnsi="Times New Roman" w:cs="Times New Roman"/>
        </w:rPr>
      </w:pPr>
    </w:p>
    <w:p w14:paraId="4481C89D" w14:textId="41FA05CD" w:rsidR="00C74610" w:rsidRPr="00016398" w:rsidRDefault="00C74610" w:rsidP="00DF2312">
      <w:pPr>
        <w:tabs>
          <w:tab w:val="left" w:pos="720"/>
          <w:tab w:val="left" w:pos="1080"/>
          <w:tab w:val="right" w:pos="9180"/>
        </w:tabs>
        <w:rPr>
          <w:rFonts w:ascii="Times New Roman" w:hAnsi="Times New Roman" w:cs="Times New Roman"/>
        </w:rPr>
      </w:pPr>
    </w:p>
    <w:p w14:paraId="2FBD705A" w14:textId="118BEF3C" w:rsidR="00C74610" w:rsidRPr="00016398" w:rsidRDefault="00C74610" w:rsidP="00DF2312">
      <w:pPr>
        <w:tabs>
          <w:tab w:val="left" w:pos="720"/>
          <w:tab w:val="left" w:pos="1080"/>
          <w:tab w:val="right" w:pos="9180"/>
        </w:tabs>
        <w:rPr>
          <w:rFonts w:ascii="Times New Roman" w:hAnsi="Times New Roman" w:cs="Times New Roman"/>
        </w:rPr>
      </w:pPr>
    </w:p>
    <w:p w14:paraId="40658FA9" w14:textId="13452F72" w:rsidR="00C74610" w:rsidRPr="00016398" w:rsidRDefault="00C74610" w:rsidP="00DF2312">
      <w:pPr>
        <w:tabs>
          <w:tab w:val="left" w:pos="720"/>
          <w:tab w:val="left" w:pos="1080"/>
          <w:tab w:val="right" w:pos="9180"/>
        </w:tabs>
        <w:rPr>
          <w:rFonts w:ascii="Times New Roman" w:hAnsi="Times New Roman" w:cs="Times New Roman"/>
        </w:rPr>
      </w:pPr>
    </w:p>
    <w:p w14:paraId="6039F537" w14:textId="2A811FCA" w:rsidR="00C74610" w:rsidRPr="00016398" w:rsidRDefault="00C74610" w:rsidP="00DF2312">
      <w:pPr>
        <w:tabs>
          <w:tab w:val="left" w:pos="720"/>
          <w:tab w:val="left" w:pos="1080"/>
          <w:tab w:val="right" w:pos="9180"/>
        </w:tabs>
        <w:rPr>
          <w:rFonts w:ascii="Times New Roman" w:hAnsi="Times New Roman" w:cs="Times New Roman"/>
        </w:rPr>
      </w:pPr>
    </w:p>
    <w:p w14:paraId="36AD55EF" w14:textId="32C68B97" w:rsidR="00C74610" w:rsidRPr="00016398" w:rsidRDefault="00C74610" w:rsidP="00DF2312">
      <w:pPr>
        <w:tabs>
          <w:tab w:val="left" w:pos="720"/>
          <w:tab w:val="left" w:pos="1080"/>
          <w:tab w:val="right" w:pos="9180"/>
        </w:tabs>
        <w:rPr>
          <w:rFonts w:ascii="Times New Roman" w:hAnsi="Times New Roman" w:cs="Times New Roman"/>
        </w:rPr>
      </w:pPr>
    </w:p>
    <w:p w14:paraId="05E5EA90" w14:textId="60644D75" w:rsidR="00C74610" w:rsidRPr="00016398" w:rsidRDefault="00C74610" w:rsidP="00DF2312">
      <w:pPr>
        <w:tabs>
          <w:tab w:val="left" w:pos="720"/>
          <w:tab w:val="left" w:pos="1080"/>
          <w:tab w:val="right" w:pos="9180"/>
        </w:tabs>
        <w:rPr>
          <w:rFonts w:ascii="Times New Roman" w:hAnsi="Times New Roman" w:cs="Times New Roman"/>
        </w:rPr>
      </w:pPr>
    </w:p>
    <w:p w14:paraId="02FC75B9" w14:textId="2A3CE31F" w:rsidR="00C74610" w:rsidRPr="00016398" w:rsidRDefault="00C74610" w:rsidP="00DF2312">
      <w:pPr>
        <w:tabs>
          <w:tab w:val="left" w:pos="720"/>
          <w:tab w:val="left" w:pos="1080"/>
          <w:tab w:val="right" w:pos="9180"/>
        </w:tabs>
        <w:rPr>
          <w:rFonts w:ascii="Times New Roman" w:hAnsi="Times New Roman" w:cs="Times New Roman"/>
        </w:rPr>
      </w:pPr>
    </w:p>
    <w:p w14:paraId="7CE1D67B" w14:textId="7EEE22B1" w:rsidR="00C74610" w:rsidRPr="00016398" w:rsidRDefault="00C74610" w:rsidP="00DF2312">
      <w:pPr>
        <w:tabs>
          <w:tab w:val="left" w:pos="720"/>
          <w:tab w:val="left" w:pos="1080"/>
          <w:tab w:val="right" w:pos="9180"/>
        </w:tabs>
        <w:rPr>
          <w:rFonts w:ascii="Times New Roman" w:hAnsi="Times New Roman" w:cs="Times New Roman"/>
        </w:rPr>
      </w:pPr>
    </w:p>
    <w:p w14:paraId="10B5E3CE" w14:textId="2CF100EC" w:rsidR="00C74610" w:rsidRPr="00016398" w:rsidRDefault="00C74610" w:rsidP="00DF2312">
      <w:pPr>
        <w:tabs>
          <w:tab w:val="left" w:pos="720"/>
          <w:tab w:val="left" w:pos="1080"/>
          <w:tab w:val="right" w:pos="9180"/>
        </w:tabs>
        <w:rPr>
          <w:rFonts w:ascii="Times New Roman" w:hAnsi="Times New Roman" w:cs="Times New Roman"/>
        </w:rPr>
      </w:pPr>
    </w:p>
    <w:p w14:paraId="34BD2238" w14:textId="56D698EE" w:rsidR="00C74610" w:rsidRPr="00016398" w:rsidRDefault="00C74610" w:rsidP="00DF2312">
      <w:pPr>
        <w:tabs>
          <w:tab w:val="left" w:pos="720"/>
          <w:tab w:val="left" w:pos="1080"/>
          <w:tab w:val="right" w:pos="9180"/>
        </w:tabs>
        <w:rPr>
          <w:rFonts w:ascii="Times New Roman" w:hAnsi="Times New Roman" w:cs="Times New Roman"/>
        </w:rPr>
      </w:pPr>
    </w:p>
    <w:p w14:paraId="01B5D375" w14:textId="377DDFAF" w:rsidR="00C74610" w:rsidRPr="00016398" w:rsidRDefault="00C74610" w:rsidP="00DF2312">
      <w:pPr>
        <w:tabs>
          <w:tab w:val="left" w:pos="720"/>
          <w:tab w:val="left" w:pos="1080"/>
          <w:tab w:val="right" w:pos="9180"/>
        </w:tabs>
        <w:rPr>
          <w:rFonts w:ascii="Times New Roman" w:hAnsi="Times New Roman" w:cs="Times New Roman"/>
        </w:rPr>
      </w:pPr>
    </w:p>
    <w:p w14:paraId="72FB0E8C" w14:textId="2469F6C4" w:rsidR="00C74610" w:rsidRPr="00016398" w:rsidRDefault="00C74610" w:rsidP="00DF2312">
      <w:pPr>
        <w:tabs>
          <w:tab w:val="left" w:pos="720"/>
          <w:tab w:val="left" w:pos="1080"/>
          <w:tab w:val="right" w:pos="9180"/>
        </w:tabs>
        <w:rPr>
          <w:rFonts w:ascii="Times New Roman" w:hAnsi="Times New Roman" w:cs="Times New Roman"/>
        </w:rPr>
      </w:pPr>
    </w:p>
    <w:p w14:paraId="102C71E2" w14:textId="141992D1" w:rsidR="00C74610" w:rsidRPr="00016398" w:rsidRDefault="00C74610" w:rsidP="00DF2312">
      <w:pPr>
        <w:tabs>
          <w:tab w:val="left" w:pos="720"/>
          <w:tab w:val="left" w:pos="1080"/>
          <w:tab w:val="right" w:pos="9180"/>
        </w:tabs>
        <w:rPr>
          <w:rFonts w:ascii="Times New Roman" w:hAnsi="Times New Roman" w:cs="Times New Roman"/>
        </w:rPr>
      </w:pPr>
    </w:p>
    <w:p w14:paraId="342219BE" w14:textId="1B42623F" w:rsidR="00C74610" w:rsidRPr="00016398" w:rsidRDefault="00C74610" w:rsidP="00DF2312">
      <w:pPr>
        <w:tabs>
          <w:tab w:val="left" w:pos="720"/>
          <w:tab w:val="left" w:pos="1080"/>
          <w:tab w:val="right" w:pos="9180"/>
        </w:tabs>
        <w:rPr>
          <w:rFonts w:ascii="Times New Roman" w:hAnsi="Times New Roman" w:cs="Times New Roman"/>
        </w:rPr>
      </w:pPr>
    </w:p>
    <w:p w14:paraId="5CBFC4A8" w14:textId="77777777" w:rsidR="00C74610" w:rsidRPr="00016398" w:rsidRDefault="00C74610" w:rsidP="00DF2312">
      <w:pPr>
        <w:tabs>
          <w:tab w:val="left" w:pos="720"/>
          <w:tab w:val="left" w:pos="1080"/>
          <w:tab w:val="right" w:pos="9180"/>
        </w:tabs>
        <w:rPr>
          <w:rFonts w:ascii="Times New Roman" w:hAnsi="Times New Roman" w:cs="Times New Roman"/>
        </w:rPr>
      </w:pPr>
    </w:p>
    <w:p w14:paraId="49B52547" w14:textId="0E190FEF" w:rsidR="0045689E" w:rsidRPr="00016398" w:rsidRDefault="0045689E" w:rsidP="00C7461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eastAsia="Times New Roman" w:hAnsi="Times New Roman" w:cs="Times New Roman"/>
        </w:rPr>
      </w:pPr>
      <w:r w:rsidRPr="00016398">
        <w:rPr>
          <w:rFonts w:ascii="Times New Roman" w:eastAsia="Times New Roman" w:hAnsi="Times New Roman" w:cs="Times New Roman"/>
          <w:b/>
          <w:bCs/>
          <w:color w:val="000000"/>
        </w:rPr>
        <w:lastRenderedPageBreak/>
        <w:t xml:space="preserve">IA.    </w:t>
      </w:r>
      <w:r w:rsidR="006F28B9" w:rsidRPr="00016398">
        <w:rPr>
          <w:rFonts w:ascii="Times New Roman" w:eastAsia="Times New Roman" w:hAnsi="Times New Roman" w:cs="Times New Roman"/>
          <w:b/>
          <w:bCs/>
          <w:color w:val="000000"/>
        </w:rPr>
        <w:tab/>
      </w:r>
      <w:r w:rsidR="00AA7F4B" w:rsidRPr="00016398">
        <w:rPr>
          <w:rFonts w:ascii="Times New Roman" w:eastAsia="Times New Roman" w:hAnsi="Times New Roman" w:cs="Times New Roman"/>
          <w:b/>
          <w:bCs/>
          <w:color w:val="000000"/>
        </w:rPr>
        <w:t xml:space="preserve">POLICY - </w:t>
      </w:r>
      <w:r w:rsidRPr="00016398">
        <w:rPr>
          <w:rFonts w:ascii="Times New Roman" w:eastAsia="Times New Roman" w:hAnsi="Times New Roman" w:cs="Times New Roman"/>
          <w:b/>
          <w:bCs/>
          <w:color w:val="000000"/>
        </w:rPr>
        <w:t xml:space="preserve">INTRODUCTION &amp; BACKGROUND </w:t>
      </w:r>
    </w:p>
    <w:p w14:paraId="4563FA9F" w14:textId="77777777" w:rsidR="0045689E" w:rsidRPr="00016398" w:rsidRDefault="0045689E" w:rsidP="00C7461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eastAsia="Times New Roman" w:hAnsi="Times New Roman" w:cs="Times New Roman"/>
        </w:rPr>
      </w:pPr>
    </w:p>
    <w:p w14:paraId="2792854C" w14:textId="77777777" w:rsidR="0045689E" w:rsidRPr="00016398" w:rsidRDefault="0045689E" w:rsidP="00C74610">
      <w:pPr>
        <w:pBdr>
          <w:top w:val="single" w:sz="4" w:space="1" w:color="auto"/>
          <w:left w:val="single" w:sz="4" w:space="4" w:color="auto"/>
          <w:bottom w:val="single" w:sz="4" w:space="1" w:color="auto"/>
          <w:right w:val="single" w:sz="4" w:space="4" w:color="auto"/>
        </w:pBdr>
        <w:shd w:val="clear" w:color="auto" w:fill="F2F2F2" w:themeFill="background1" w:themeFillShade="F2"/>
        <w:ind w:firstLine="720"/>
        <w:rPr>
          <w:rFonts w:ascii="Times New Roman" w:eastAsia="Times New Roman" w:hAnsi="Times New Roman" w:cs="Times New Roman"/>
        </w:rPr>
      </w:pPr>
      <w:r w:rsidRPr="00016398">
        <w:rPr>
          <w:rFonts w:ascii="Times New Roman" w:eastAsia="Times New Roman" w:hAnsi="Times New Roman" w:cs="Times New Roman"/>
          <w:color w:val="000000"/>
        </w:rPr>
        <w:t>The Homeless Emergency Assistance and Rapid Transition to Housing (HEARTH) Act of 2009 reauthorized the McKinney-Vento Homeless Assistance programs. Through the enactment of the HEARTH Act, the Department of Housing and Urban Development (HUD) published the new Continuum of Care (CoC) Program interim rule. The CoC Program interim rule requires that the CoC operate a Coordinated Entry System, a systemic response to homelessness in our community. The system is designed to ensure that people experiencing homelessness are prioritized and matched to the appropriate program.</w:t>
      </w:r>
    </w:p>
    <w:p w14:paraId="6E4FD904" w14:textId="77777777" w:rsidR="0045689E" w:rsidRPr="00016398" w:rsidRDefault="0045689E" w:rsidP="0012553E">
      <w:pPr>
        <w:rPr>
          <w:rFonts w:ascii="Times New Roman" w:hAnsi="Times New Roman" w:cs="Times New Roman"/>
          <w:b/>
          <w:bCs/>
          <w:color w:val="000000"/>
        </w:rPr>
      </w:pPr>
    </w:p>
    <w:p w14:paraId="6DDA35CF" w14:textId="41B41E63" w:rsidR="0012553E" w:rsidRPr="00016398" w:rsidRDefault="0012553E" w:rsidP="0012553E">
      <w:pPr>
        <w:rPr>
          <w:rFonts w:ascii="Times New Roman" w:hAnsi="Times New Roman" w:cs="Times New Roman"/>
        </w:rPr>
      </w:pPr>
      <w:r w:rsidRPr="00016398">
        <w:rPr>
          <w:rFonts w:ascii="Times New Roman" w:hAnsi="Times New Roman" w:cs="Times New Roman"/>
          <w:b/>
          <w:bCs/>
          <w:color w:val="000000"/>
        </w:rPr>
        <w:t>I</w:t>
      </w:r>
      <w:r w:rsidR="0045689E" w:rsidRPr="00016398">
        <w:rPr>
          <w:rFonts w:ascii="Times New Roman" w:hAnsi="Times New Roman" w:cs="Times New Roman"/>
          <w:b/>
          <w:bCs/>
          <w:color w:val="000000"/>
        </w:rPr>
        <w:t>B</w:t>
      </w:r>
      <w:r w:rsidRPr="00016398">
        <w:rPr>
          <w:rFonts w:ascii="Times New Roman" w:hAnsi="Times New Roman" w:cs="Times New Roman"/>
          <w:b/>
          <w:bCs/>
          <w:color w:val="000000"/>
        </w:rPr>
        <w:t>.</w:t>
      </w:r>
      <w:r w:rsidRPr="00016398">
        <w:rPr>
          <w:rFonts w:ascii="Times New Roman" w:hAnsi="Times New Roman" w:cs="Times New Roman"/>
          <w:b/>
          <w:bCs/>
          <w:color w:val="000000"/>
        </w:rPr>
        <w:tab/>
      </w:r>
      <w:r w:rsidR="0045689E" w:rsidRPr="00016398">
        <w:rPr>
          <w:rFonts w:ascii="Times New Roman" w:hAnsi="Times New Roman" w:cs="Times New Roman"/>
          <w:b/>
          <w:bCs/>
          <w:color w:val="000000"/>
        </w:rPr>
        <w:t>PROCEDURE</w:t>
      </w:r>
      <w:r w:rsidR="007F46C3" w:rsidRPr="00016398">
        <w:rPr>
          <w:rFonts w:ascii="Times New Roman" w:hAnsi="Times New Roman" w:cs="Times New Roman"/>
          <w:b/>
          <w:bCs/>
          <w:color w:val="000000"/>
        </w:rPr>
        <w:t>S</w:t>
      </w:r>
      <w:r w:rsidR="00AA7F4B" w:rsidRPr="00016398">
        <w:rPr>
          <w:rFonts w:ascii="Times New Roman" w:hAnsi="Times New Roman" w:cs="Times New Roman"/>
          <w:b/>
          <w:bCs/>
          <w:color w:val="000000"/>
        </w:rPr>
        <w:t xml:space="preserve"> </w:t>
      </w:r>
      <w:r w:rsidR="00AA7F4B" w:rsidRPr="00016398">
        <w:rPr>
          <w:rFonts w:ascii="Times New Roman" w:eastAsia="Times New Roman" w:hAnsi="Times New Roman" w:cs="Times New Roman"/>
          <w:b/>
          <w:bCs/>
          <w:color w:val="000000"/>
        </w:rPr>
        <w:t>- INTRODUCTION &amp; BACKGROUND</w:t>
      </w:r>
    </w:p>
    <w:p w14:paraId="6CF410DE" w14:textId="77777777" w:rsidR="0012553E" w:rsidRPr="00016398" w:rsidRDefault="0012553E" w:rsidP="0012553E">
      <w:pPr>
        <w:rPr>
          <w:rFonts w:ascii="Times New Roman" w:eastAsia="Times New Roman" w:hAnsi="Times New Roman" w:cs="Times New Roman"/>
        </w:rPr>
      </w:pPr>
    </w:p>
    <w:p w14:paraId="13C94A54" w14:textId="3EC57E86" w:rsidR="00AE4E92" w:rsidRPr="00016398" w:rsidRDefault="0012553E" w:rsidP="00AE4E92">
      <w:pPr>
        <w:ind w:firstLine="720"/>
        <w:rPr>
          <w:rFonts w:ascii="Times New Roman" w:hAnsi="Times New Roman" w:cs="Times New Roman"/>
          <w:color w:val="000000"/>
        </w:rPr>
      </w:pPr>
      <w:r w:rsidRPr="00016398">
        <w:rPr>
          <w:rFonts w:ascii="Times New Roman" w:hAnsi="Times New Roman" w:cs="Times New Roman"/>
          <w:color w:val="000000"/>
        </w:rPr>
        <w:t>The</w:t>
      </w:r>
      <w:r w:rsidR="00C71FDE" w:rsidRPr="00016398">
        <w:rPr>
          <w:rFonts w:ascii="Times New Roman" w:hAnsi="Times New Roman" w:cs="Times New Roman"/>
          <w:color w:val="000000"/>
        </w:rPr>
        <w:t>se</w:t>
      </w:r>
      <w:r w:rsidRPr="00016398">
        <w:rPr>
          <w:rFonts w:ascii="Times New Roman" w:hAnsi="Times New Roman" w:cs="Times New Roman"/>
          <w:color w:val="000000"/>
        </w:rPr>
        <w:t xml:space="preserve"> written </w:t>
      </w:r>
      <w:r w:rsidR="00C71FDE" w:rsidRPr="00016398">
        <w:rPr>
          <w:rFonts w:ascii="Times New Roman" w:hAnsi="Times New Roman" w:cs="Times New Roman"/>
          <w:color w:val="000000"/>
        </w:rPr>
        <w:t xml:space="preserve">procedures </w:t>
      </w:r>
      <w:r w:rsidRPr="00016398">
        <w:rPr>
          <w:rFonts w:ascii="Times New Roman" w:hAnsi="Times New Roman" w:cs="Times New Roman"/>
          <w:color w:val="000000"/>
        </w:rPr>
        <w:t>have been established to ensure that persons experiencing homelessness or at risk of becoming homeless are able to enter programs through the Coordinated Entry System</w:t>
      </w:r>
      <w:r w:rsidR="00C71FDE" w:rsidRPr="00016398">
        <w:rPr>
          <w:rFonts w:ascii="Times New Roman" w:hAnsi="Times New Roman" w:cs="Times New Roman"/>
          <w:color w:val="000000"/>
        </w:rPr>
        <w:t xml:space="preserve"> and that all</w:t>
      </w:r>
      <w:r w:rsidRPr="00016398">
        <w:rPr>
          <w:rFonts w:ascii="Times New Roman" w:hAnsi="Times New Roman" w:cs="Times New Roman"/>
          <w:color w:val="000000"/>
        </w:rPr>
        <w:t xml:space="preserve"> will be given similar information and support to access and maintain permanent housing.</w:t>
      </w:r>
    </w:p>
    <w:p w14:paraId="39939E31" w14:textId="77777777" w:rsidR="00CF3E47" w:rsidRPr="00016398" w:rsidRDefault="00CF3E47" w:rsidP="00AE4E92">
      <w:pPr>
        <w:ind w:firstLine="720"/>
        <w:rPr>
          <w:rFonts w:ascii="Times New Roman" w:hAnsi="Times New Roman" w:cs="Times New Roman"/>
          <w:color w:val="000000"/>
        </w:rPr>
      </w:pPr>
    </w:p>
    <w:p w14:paraId="778EDD1C" w14:textId="18222AE8" w:rsidR="00CF3E47" w:rsidRPr="00016398" w:rsidRDefault="007217BF" w:rsidP="00E375AB">
      <w:pPr>
        <w:pStyle w:val="ListParagraph"/>
        <w:numPr>
          <w:ilvl w:val="0"/>
          <w:numId w:val="47"/>
        </w:numPr>
        <w:ind w:left="1440" w:hanging="720"/>
        <w:rPr>
          <w:rFonts w:ascii="Times New Roman" w:hAnsi="Times New Roman" w:cs="Times New Roman"/>
          <w:b/>
          <w:color w:val="000000" w:themeColor="text1"/>
        </w:rPr>
      </w:pPr>
      <w:r w:rsidRPr="00016398">
        <w:rPr>
          <w:rFonts w:ascii="Times New Roman" w:hAnsi="Times New Roman" w:cs="Times New Roman"/>
          <w:b/>
          <w:color w:val="000000" w:themeColor="text1"/>
        </w:rPr>
        <w:t>COORDINATED ENTRY PROCESS</w:t>
      </w:r>
    </w:p>
    <w:p w14:paraId="6B2A82E9" w14:textId="2C3533A3" w:rsidR="00AE4E92" w:rsidRPr="00016398" w:rsidRDefault="00AE4E92" w:rsidP="00CF3E47">
      <w:pPr>
        <w:ind w:firstLine="1440"/>
        <w:rPr>
          <w:rFonts w:ascii="Times New Roman" w:hAnsi="Times New Roman" w:cs="Times New Roman"/>
          <w:color w:val="000000"/>
        </w:rPr>
      </w:pPr>
      <w:r w:rsidRPr="00016398">
        <w:rPr>
          <w:rFonts w:ascii="Times New Roman" w:hAnsi="Times New Roman" w:cs="Times New Roman"/>
          <w:color w:val="000000"/>
        </w:rPr>
        <w:t>The Coordinated Entry System (CES) will provide an initial, comprehensive, standard assessment of the needs of individuals and families for housing and services that meets current HUD requirements. The system will map out the resources and delivery processes used to prevent homelessness and rapidly re-house individuals and families that are homeless. In addition, the system will:</w:t>
      </w:r>
    </w:p>
    <w:p w14:paraId="58ED1243" w14:textId="77777777" w:rsidR="00AE4E92" w:rsidRPr="00016398" w:rsidRDefault="00AE4E92" w:rsidP="00E375AB">
      <w:pPr>
        <w:numPr>
          <w:ilvl w:val="0"/>
          <w:numId w:val="16"/>
        </w:numPr>
        <w:ind w:left="1800"/>
        <w:textAlignment w:val="baseline"/>
        <w:rPr>
          <w:rFonts w:ascii="Times New Roman" w:hAnsi="Times New Roman" w:cs="Times New Roman"/>
          <w:color w:val="000000"/>
        </w:rPr>
      </w:pPr>
      <w:r w:rsidRPr="00016398">
        <w:rPr>
          <w:rFonts w:ascii="Times New Roman" w:hAnsi="Times New Roman" w:cs="Times New Roman"/>
          <w:color w:val="000000"/>
        </w:rPr>
        <w:t>Divert entry into a shelter by finding alternative housing or sustaining existing housing.</w:t>
      </w:r>
    </w:p>
    <w:p w14:paraId="19E28AA7" w14:textId="77777777" w:rsidR="00AE4E92" w:rsidRPr="00016398" w:rsidRDefault="00AE4E92" w:rsidP="00E375AB">
      <w:pPr>
        <w:numPr>
          <w:ilvl w:val="0"/>
          <w:numId w:val="16"/>
        </w:numPr>
        <w:ind w:left="1800"/>
        <w:textAlignment w:val="baseline"/>
        <w:rPr>
          <w:rFonts w:ascii="Times New Roman" w:hAnsi="Times New Roman" w:cs="Times New Roman"/>
          <w:color w:val="000000"/>
        </w:rPr>
      </w:pPr>
      <w:r w:rsidRPr="00016398">
        <w:rPr>
          <w:rFonts w:ascii="Times New Roman" w:hAnsi="Times New Roman" w:cs="Times New Roman"/>
          <w:color w:val="000000"/>
        </w:rPr>
        <w:t>Match appropriate level of housing and services based upon need</w:t>
      </w:r>
    </w:p>
    <w:p w14:paraId="22EDFB3E" w14:textId="1663DF69" w:rsidR="00AE4E92" w:rsidRPr="00016398" w:rsidRDefault="00AE4E92" w:rsidP="00E375AB">
      <w:pPr>
        <w:numPr>
          <w:ilvl w:val="0"/>
          <w:numId w:val="16"/>
        </w:numPr>
        <w:ind w:left="1800"/>
        <w:textAlignment w:val="baseline"/>
        <w:rPr>
          <w:rFonts w:ascii="Times New Roman" w:hAnsi="Times New Roman" w:cs="Times New Roman"/>
          <w:color w:val="000000"/>
        </w:rPr>
      </w:pPr>
      <w:r w:rsidRPr="00016398">
        <w:rPr>
          <w:rFonts w:ascii="Times New Roman" w:hAnsi="Times New Roman" w:cs="Times New Roman"/>
          <w:color w:val="000000"/>
        </w:rPr>
        <w:t>Prioritize persons with the longest histories of homelessness couple</w:t>
      </w:r>
      <w:r w:rsidR="008169DC" w:rsidRPr="00016398">
        <w:rPr>
          <w:rFonts w:ascii="Times New Roman" w:hAnsi="Times New Roman" w:cs="Times New Roman"/>
          <w:color w:val="000000"/>
        </w:rPr>
        <w:t>d</w:t>
      </w:r>
      <w:r w:rsidRPr="00016398">
        <w:rPr>
          <w:rFonts w:ascii="Times New Roman" w:hAnsi="Times New Roman" w:cs="Times New Roman"/>
          <w:color w:val="000000"/>
        </w:rPr>
        <w:t xml:space="preserve"> with most severe service needs</w:t>
      </w:r>
    </w:p>
    <w:p w14:paraId="1ECC3372" w14:textId="77777777" w:rsidR="00AE4E92" w:rsidRPr="00016398" w:rsidRDefault="00AE4E92" w:rsidP="00E375AB">
      <w:pPr>
        <w:numPr>
          <w:ilvl w:val="0"/>
          <w:numId w:val="16"/>
        </w:numPr>
        <w:ind w:left="1800"/>
        <w:textAlignment w:val="baseline"/>
        <w:rPr>
          <w:rFonts w:ascii="Times New Roman" w:hAnsi="Times New Roman" w:cs="Times New Roman"/>
          <w:color w:val="000000"/>
        </w:rPr>
      </w:pPr>
      <w:r w:rsidRPr="00016398">
        <w:rPr>
          <w:rFonts w:ascii="Times New Roman" w:hAnsi="Times New Roman" w:cs="Times New Roman"/>
          <w:color w:val="000000"/>
        </w:rPr>
        <w:t>Decrease the average length of a homeless episode.</w:t>
      </w:r>
    </w:p>
    <w:p w14:paraId="1ADE5F8D" w14:textId="77777777" w:rsidR="00AE4E92" w:rsidRPr="00016398" w:rsidRDefault="00AE4E92" w:rsidP="00E375AB">
      <w:pPr>
        <w:numPr>
          <w:ilvl w:val="0"/>
          <w:numId w:val="16"/>
        </w:numPr>
        <w:ind w:left="1800"/>
        <w:textAlignment w:val="baseline"/>
        <w:rPr>
          <w:rFonts w:ascii="Times New Roman" w:hAnsi="Times New Roman" w:cs="Times New Roman"/>
          <w:color w:val="000000"/>
        </w:rPr>
      </w:pPr>
      <w:r w:rsidRPr="00016398">
        <w:rPr>
          <w:rFonts w:ascii="Times New Roman" w:hAnsi="Times New Roman" w:cs="Times New Roman"/>
          <w:color w:val="000000"/>
        </w:rPr>
        <w:t>Align scarce community resources through the use of the Vulnerability Index - Service Prioritization Decision Assistance Tool (VI-SPDAT).</w:t>
      </w:r>
    </w:p>
    <w:p w14:paraId="60047478" w14:textId="77777777" w:rsidR="00AE4E92" w:rsidRPr="00016398" w:rsidRDefault="00AE4E92" w:rsidP="00E375AB">
      <w:pPr>
        <w:numPr>
          <w:ilvl w:val="0"/>
          <w:numId w:val="16"/>
        </w:numPr>
        <w:ind w:left="1800"/>
        <w:textAlignment w:val="baseline"/>
        <w:rPr>
          <w:rFonts w:ascii="Times New Roman" w:hAnsi="Times New Roman" w:cs="Times New Roman"/>
          <w:color w:val="000000"/>
        </w:rPr>
      </w:pPr>
      <w:r w:rsidRPr="00016398">
        <w:rPr>
          <w:rFonts w:ascii="Times New Roman" w:hAnsi="Times New Roman" w:cs="Times New Roman"/>
          <w:color w:val="000000"/>
        </w:rPr>
        <w:t>Cover and be accessible to all of Genesee County.</w:t>
      </w:r>
    </w:p>
    <w:p w14:paraId="25F50E0A" w14:textId="77777777" w:rsidR="00AE4E92" w:rsidRPr="00016398" w:rsidRDefault="00AE4E92" w:rsidP="00E375AB">
      <w:pPr>
        <w:numPr>
          <w:ilvl w:val="0"/>
          <w:numId w:val="16"/>
        </w:numPr>
        <w:ind w:left="1800"/>
        <w:textAlignment w:val="baseline"/>
        <w:rPr>
          <w:rFonts w:ascii="Times New Roman" w:hAnsi="Times New Roman" w:cs="Times New Roman"/>
          <w:color w:val="000000"/>
        </w:rPr>
      </w:pPr>
      <w:r w:rsidRPr="00016398">
        <w:rPr>
          <w:rFonts w:ascii="Times New Roman" w:hAnsi="Times New Roman" w:cs="Times New Roman"/>
          <w:color w:val="000000"/>
        </w:rPr>
        <w:t>Have a specific policy that addresses the needs of victims of domestic violence, dating violence, sexual assault or stalking, but who are seeking assistance from non-victim service providers.</w:t>
      </w:r>
    </w:p>
    <w:p w14:paraId="4C4BFA87" w14:textId="77777777" w:rsidR="00AE4E92" w:rsidRPr="00016398" w:rsidRDefault="00AE4E92" w:rsidP="00AE4E92">
      <w:pPr>
        <w:rPr>
          <w:rFonts w:ascii="Times New Roman" w:eastAsia="Times New Roman" w:hAnsi="Times New Roman" w:cs="Times New Roman"/>
        </w:rPr>
      </w:pPr>
    </w:p>
    <w:p w14:paraId="77C9D050" w14:textId="77777777" w:rsidR="00045E0A" w:rsidRPr="00016398" w:rsidRDefault="00AE4E92" w:rsidP="00CF3E47">
      <w:pPr>
        <w:ind w:firstLine="1440"/>
        <w:rPr>
          <w:rFonts w:ascii="Times New Roman" w:hAnsi="Times New Roman" w:cs="Times New Roman"/>
          <w:color w:val="000000"/>
        </w:rPr>
      </w:pPr>
      <w:r w:rsidRPr="00016398">
        <w:rPr>
          <w:rFonts w:ascii="Times New Roman" w:hAnsi="Times New Roman" w:cs="Times New Roman"/>
          <w:color w:val="000000"/>
        </w:rPr>
        <w:t>In the Genesee County CoC, the CES is led by our designated lead agency for HMIS. This organization is responsible for</w:t>
      </w:r>
      <w:r w:rsidR="00045E0A" w:rsidRPr="00016398">
        <w:rPr>
          <w:rFonts w:ascii="Times New Roman" w:hAnsi="Times New Roman" w:cs="Times New Roman"/>
          <w:color w:val="000000"/>
        </w:rPr>
        <w:t>:</w:t>
      </w:r>
    </w:p>
    <w:p w14:paraId="46243104" w14:textId="32A2AAEB" w:rsidR="00045E0A" w:rsidRPr="00016398" w:rsidRDefault="00045E0A" w:rsidP="00E375AB">
      <w:pPr>
        <w:pStyle w:val="ListParagraph"/>
        <w:numPr>
          <w:ilvl w:val="1"/>
          <w:numId w:val="23"/>
        </w:numPr>
        <w:ind w:left="1800"/>
        <w:rPr>
          <w:rFonts w:ascii="Times New Roman" w:hAnsi="Times New Roman" w:cs="Times New Roman"/>
        </w:rPr>
      </w:pPr>
      <w:r w:rsidRPr="00016398">
        <w:rPr>
          <w:rFonts w:ascii="Times New Roman" w:hAnsi="Times New Roman" w:cs="Times New Roman"/>
          <w:color w:val="000000"/>
        </w:rPr>
        <w:t>T</w:t>
      </w:r>
      <w:r w:rsidR="00AE4E92" w:rsidRPr="00016398">
        <w:rPr>
          <w:rFonts w:ascii="Times New Roman" w:hAnsi="Times New Roman" w:cs="Times New Roman"/>
          <w:color w:val="000000"/>
        </w:rPr>
        <w:t xml:space="preserve">he establishment, measurement, and assessment of the quality and effectiveness </w:t>
      </w:r>
      <w:r w:rsidRPr="00016398">
        <w:rPr>
          <w:rFonts w:ascii="Times New Roman" w:hAnsi="Times New Roman" w:cs="Times New Roman"/>
          <w:color w:val="000000"/>
        </w:rPr>
        <w:t>of our system.</w:t>
      </w:r>
    </w:p>
    <w:p w14:paraId="2583B7B7" w14:textId="77777777" w:rsidR="00045E0A" w:rsidRPr="00016398" w:rsidRDefault="00045E0A" w:rsidP="00E375AB">
      <w:pPr>
        <w:pStyle w:val="ListParagraph"/>
        <w:numPr>
          <w:ilvl w:val="1"/>
          <w:numId w:val="23"/>
        </w:numPr>
        <w:ind w:left="1800"/>
        <w:rPr>
          <w:rFonts w:ascii="Times New Roman" w:hAnsi="Times New Roman" w:cs="Times New Roman"/>
        </w:rPr>
      </w:pPr>
      <w:r w:rsidRPr="00016398">
        <w:rPr>
          <w:rFonts w:ascii="Times New Roman" w:hAnsi="Times New Roman" w:cs="Times New Roman"/>
          <w:color w:val="000000"/>
        </w:rPr>
        <w:t xml:space="preserve">Annually </w:t>
      </w:r>
      <w:r w:rsidR="00AE4E92" w:rsidRPr="00016398">
        <w:rPr>
          <w:rFonts w:ascii="Times New Roman" w:hAnsi="Times New Roman" w:cs="Times New Roman"/>
          <w:color w:val="000000"/>
        </w:rPr>
        <w:t xml:space="preserve">analyze data and report system performance to the CoC Coordinated Entry Committee. </w:t>
      </w:r>
    </w:p>
    <w:p w14:paraId="19D6F5CC" w14:textId="492B9FC0" w:rsidR="00AE4E92" w:rsidRPr="00016398" w:rsidRDefault="00AE4E92" w:rsidP="00E375AB">
      <w:pPr>
        <w:pStyle w:val="ListParagraph"/>
        <w:numPr>
          <w:ilvl w:val="1"/>
          <w:numId w:val="23"/>
        </w:numPr>
        <w:ind w:left="1800"/>
        <w:rPr>
          <w:rFonts w:ascii="Times New Roman" w:hAnsi="Times New Roman" w:cs="Times New Roman"/>
        </w:rPr>
      </w:pPr>
      <w:r w:rsidRPr="00016398">
        <w:rPr>
          <w:rFonts w:ascii="Times New Roman" w:hAnsi="Times New Roman" w:cs="Times New Roman"/>
          <w:color w:val="000000"/>
        </w:rPr>
        <w:t>The system performance measurements will include:</w:t>
      </w:r>
    </w:p>
    <w:p w14:paraId="66A04409" w14:textId="5E84497C" w:rsidR="00AE4E92" w:rsidRPr="00016398" w:rsidRDefault="00AE4E92" w:rsidP="00E375AB">
      <w:pPr>
        <w:numPr>
          <w:ilvl w:val="0"/>
          <w:numId w:val="17"/>
        </w:numPr>
        <w:ind w:left="1800"/>
        <w:textAlignment w:val="baseline"/>
        <w:rPr>
          <w:rFonts w:ascii="Times New Roman" w:hAnsi="Times New Roman" w:cs="Times New Roman"/>
          <w:color w:val="000000"/>
        </w:rPr>
      </w:pPr>
      <w:r w:rsidRPr="00016398">
        <w:rPr>
          <w:rFonts w:ascii="Times New Roman" w:hAnsi="Times New Roman" w:cs="Times New Roman"/>
          <w:color w:val="000000"/>
        </w:rPr>
        <w:t>T</w:t>
      </w:r>
      <w:r w:rsidR="00716167" w:rsidRPr="00016398">
        <w:rPr>
          <w:rFonts w:ascii="Times New Roman" w:hAnsi="Times New Roman" w:cs="Times New Roman"/>
          <w:color w:val="000000"/>
        </w:rPr>
        <w:t>he l</w:t>
      </w:r>
      <w:r w:rsidR="008169DC" w:rsidRPr="00016398">
        <w:rPr>
          <w:rFonts w:ascii="Times New Roman" w:hAnsi="Times New Roman" w:cs="Times New Roman"/>
          <w:color w:val="000000"/>
        </w:rPr>
        <w:t>ength of time people experience</w:t>
      </w:r>
      <w:r w:rsidRPr="00016398">
        <w:rPr>
          <w:rFonts w:ascii="Times New Roman" w:hAnsi="Times New Roman" w:cs="Times New Roman"/>
          <w:color w:val="000000"/>
        </w:rPr>
        <w:t xml:space="preserve"> homelessness</w:t>
      </w:r>
      <w:r w:rsidR="007E1BF8" w:rsidRPr="00016398">
        <w:rPr>
          <w:rFonts w:ascii="Times New Roman" w:hAnsi="Times New Roman" w:cs="Times New Roman"/>
          <w:color w:val="000000"/>
        </w:rPr>
        <w:t>,</w:t>
      </w:r>
    </w:p>
    <w:p w14:paraId="2D5EFE90" w14:textId="27116F73" w:rsidR="00AE4E92" w:rsidRPr="00016398" w:rsidRDefault="00AE4E92" w:rsidP="00E375AB">
      <w:pPr>
        <w:numPr>
          <w:ilvl w:val="0"/>
          <w:numId w:val="17"/>
        </w:numPr>
        <w:ind w:left="1800"/>
        <w:textAlignment w:val="baseline"/>
        <w:rPr>
          <w:rFonts w:ascii="Times New Roman" w:hAnsi="Times New Roman" w:cs="Times New Roman"/>
          <w:color w:val="000000"/>
        </w:rPr>
      </w:pPr>
      <w:r w:rsidRPr="00016398">
        <w:rPr>
          <w:rFonts w:ascii="Times New Roman" w:hAnsi="Times New Roman" w:cs="Times New Roman"/>
          <w:color w:val="000000"/>
        </w:rPr>
        <w:t>The number of people returning to homelessness</w:t>
      </w:r>
      <w:r w:rsidR="007E1BF8" w:rsidRPr="00016398">
        <w:rPr>
          <w:rFonts w:ascii="Times New Roman" w:hAnsi="Times New Roman" w:cs="Times New Roman"/>
          <w:color w:val="000000"/>
        </w:rPr>
        <w:t>,</w:t>
      </w:r>
    </w:p>
    <w:p w14:paraId="3058A65E" w14:textId="1037DE86" w:rsidR="00AE4E92" w:rsidRPr="00016398" w:rsidRDefault="00AE4E92" w:rsidP="00E375AB">
      <w:pPr>
        <w:numPr>
          <w:ilvl w:val="0"/>
          <w:numId w:val="17"/>
        </w:numPr>
        <w:ind w:left="1800"/>
        <w:textAlignment w:val="baseline"/>
        <w:rPr>
          <w:rFonts w:ascii="Times New Roman" w:hAnsi="Times New Roman" w:cs="Times New Roman"/>
          <w:color w:val="000000"/>
        </w:rPr>
      </w:pPr>
      <w:r w:rsidRPr="00016398">
        <w:rPr>
          <w:rFonts w:ascii="Times New Roman" w:hAnsi="Times New Roman" w:cs="Times New Roman"/>
          <w:color w:val="000000"/>
        </w:rPr>
        <w:t>The number of people becoming homeless for the first time</w:t>
      </w:r>
      <w:r w:rsidR="007E1BF8" w:rsidRPr="00016398">
        <w:rPr>
          <w:rFonts w:ascii="Times New Roman" w:hAnsi="Times New Roman" w:cs="Times New Roman"/>
          <w:color w:val="000000"/>
        </w:rPr>
        <w:t>, and</w:t>
      </w:r>
    </w:p>
    <w:p w14:paraId="53F325A3" w14:textId="4A606F94" w:rsidR="00AE4E92" w:rsidRPr="00016398" w:rsidRDefault="00AE4E92" w:rsidP="00E375AB">
      <w:pPr>
        <w:numPr>
          <w:ilvl w:val="0"/>
          <w:numId w:val="17"/>
        </w:numPr>
        <w:ind w:left="1800"/>
        <w:textAlignment w:val="baseline"/>
        <w:rPr>
          <w:rFonts w:ascii="Times New Roman" w:hAnsi="Times New Roman" w:cs="Times New Roman"/>
          <w:color w:val="000000"/>
        </w:rPr>
      </w:pPr>
      <w:r w:rsidRPr="00016398">
        <w:rPr>
          <w:rFonts w:ascii="Times New Roman" w:hAnsi="Times New Roman" w:cs="Times New Roman"/>
          <w:color w:val="000000"/>
        </w:rPr>
        <w:lastRenderedPageBreak/>
        <w:t>The overall number of people experiencing homelessness</w:t>
      </w:r>
      <w:r w:rsidR="007E1BF8" w:rsidRPr="00016398">
        <w:rPr>
          <w:rFonts w:ascii="Times New Roman" w:hAnsi="Times New Roman" w:cs="Times New Roman"/>
          <w:color w:val="000000"/>
        </w:rPr>
        <w:t>.</w:t>
      </w:r>
    </w:p>
    <w:p w14:paraId="71DD913D" w14:textId="77777777" w:rsidR="00045E0A" w:rsidRPr="00016398" w:rsidRDefault="00045E0A" w:rsidP="00045E0A">
      <w:pPr>
        <w:rPr>
          <w:rFonts w:ascii="Times New Roman" w:eastAsia="Times New Roman" w:hAnsi="Times New Roman" w:cs="Times New Roman"/>
        </w:rPr>
      </w:pPr>
    </w:p>
    <w:p w14:paraId="5C19B75C" w14:textId="77777777" w:rsidR="00045E0A" w:rsidRPr="00016398" w:rsidRDefault="00AE4E92" w:rsidP="00CF3E47">
      <w:pPr>
        <w:ind w:left="720" w:firstLine="720"/>
        <w:rPr>
          <w:rFonts w:ascii="Times New Roman" w:hAnsi="Times New Roman" w:cs="Times New Roman"/>
          <w:color w:val="000000"/>
        </w:rPr>
      </w:pPr>
      <w:r w:rsidRPr="00016398">
        <w:rPr>
          <w:rFonts w:ascii="Times New Roman" w:hAnsi="Times New Roman" w:cs="Times New Roman"/>
          <w:color w:val="000000"/>
        </w:rPr>
        <w:t>The COC will conduct</w:t>
      </w:r>
      <w:r w:rsidR="00045E0A" w:rsidRPr="00016398">
        <w:rPr>
          <w:rFonts w:ascii="Times New Roman" w:hAnsi="Times New Roman" w:cs="Times New Roman"/>
          <w:color w:val="000000"/>
        </w:rPr>
        <w:t>:</w:t>
      </w:r>
    </w:p>
    <w:p w14:paraId="20BC1F47" w14:textId="77777777" w:rsidR="00045E0A" w:rsidRPr="00016398" w:rsidRDefault="00045E0A" w:rsidP="00E375AB">
      <w:pPr>
        <w:pStyle w:val="ListParagraph"/>
        <w:numPr>
          <w:ilvl w:val="0"/>
          <w:numId w:val="24"/>
        </w:numPr>
        <w:ind w:left="1800"/>
        <w:rPr>
          <w:rFonts w:ascii="Times New Roman" w:hAnsi="Times New Roman" w:cs="Times New Roman"/>
          <w:color w:val="000000"/>
        </w:rPr>
      </w:pPr>
      <w:r w:rsidRPr="00016398">
        <w:rPr>
          <w:rFonts w:ascii="Times New Roman" w:hAnsi="Times New Roman" w:cs="Times New Roman"/>
          <w:color w:val="000000"/>
        </w:rPr>
        <w:t>A</w:t>
      </w:r>
      <w:r w:rsidR="00AE4E92" w:rsidRPr="00016398">
        <w:rPr>
          <w:rFonts w:ascii="Times New Roman" w:hAnsi="Times New Roman" w:cs="Times New Roman"/>
          <w:color w:val="000000"/>
        </w:rPr>
        <w:t xml:space="preserve">n annual evaluation of the CES effectiveness and make recommendations for implementation based on participant data, provider input, community input, and self-assessment.  </w:t>
      </w:r>
    </w:p>
    <w:p w14:paraId="25B08596" w14:textId="77777777" w:rsidR="00045E0A" w:rsidRPr="00016398" w:rsidRDefault="00AE4E92" w:rsidP="00E375AB">
      <w:pPr>
        <w:pStyle w:val="ListParagraph"/>
        <w:numPr>
          <w:ilvl w:val="0"/>
          <w:numId w:val="24"/>
        </w:numPr>
        <w:ind w:left="1800"/>
        <w:rPr>
          <w:rFonts w:ascii="Times New Roman" w:hAnsi="Times New Roman" w:cs="Times New Roman"/>
          <w:color w:val="000000"/>
        </w:rPr>
      </w:pPr>
      <w:r w:rsidRPr="00016398">
        <w:rPr>
          <w:rFonts w:ascii="Times New Roman" w:hAnsi="Times New Roman" w:cs="Times New Roman"/>
          <w:color w:val="000000"/>
        </w:rPr>
        <w:t xml:space="preserve">This information, along with participant satisfaction surveys, will be used to improve the CES and its effectiveness in addressing the needs of persons experiencing homelessness. </w:t>
      </w:r>
    </w:p>
    <w:p w14:paraId="567F5793" w14:textId="1F27EF7D" w:rsidR="00F44AC3" w:rsidRPr="00016398" w:rsidRDefault="00AE4E92" w:rsidP="00E375AB">
      <w:pPr>
        <w:pStyle w:val="ListParagraph"/>
        <w:numPr>
          <w:ilvl w:val="0"/>
          <w:numId w:val="24"/>
        </w:numPr>
        <w:ind w:left="1800"/>
        <w:rPr>
          <w:rFonts w:ascii="Times New Roman" w:hAnsi="Times New Roman" w:cs="Times New Roman"/>
          <w:color w:val="000000"/>
        </w:rPr>
      </w:pPr>
      <w:r w:rsidRPr="00016398">
        <w:rPr>
          <w:rFonts w:ascii="Times New Roman" w:hAnsi="Times New Roman" w:cs="Times New Roman"/>
          <w:color w:val="000000"/>
        </w:rPr>
        <w:t xml:space="preserve">In addition, the data will help guide the CoC Board of Directors and Membership in homeless assistance planning and system change including identifying service and funding gaps. The Genesee County CoC will proactively take steps to close these gaps that are identified by pursuing new funding sources and new affordable housing providers. </w:t>
      </w:r>
    </w:p>
    <w:p w14:paraId="5A1B4CF9" w14:textId="64F2FE6C" w:rsidR="003C621D" w:rsidRPr="00016398" w:rsidRDefault="003C621D" w:rsidP="003C621D">
      <w:pPr>
        <w:rPr>
          <w:rFonts w:ascii="Times New Roman" w:hAnsi="Times New Roman" w:cs="Times New Roman"/>
          <w:color w:val="000000"/>
        </w:rPr>
      </w:pPr>
    </w:p>
    <w:p w14:paraId="317B7130" w14:textId="72698AA0" w:rsidR="007E696E" w:rsidRPr="00016398" w:rsidRDefault="007E696E" w:rsidP="00E375AB">
      <w:pPr>
        <w:pStyle w:val="ListParagraph"/>
        <w:numPr>
          <w:ilvl w:val="0"/>
          <w:numId w:val="47"/>
        </w:numPr>
        <w:ind w:left="1440" w:hanging="720"/>
        <w:rPr>
          <w:rFonts w:ascii="Times New Roman" w:hAnsi="Times New Roman" w:cs="Times New Roman"/>
          <w:b/>
          <w:color w:val="000000" w:themeColor="text1"/>
        </w:rPr>
      </w:pPr>
      <w:r w:rsidRPr="00016398">
        <w:rPr>
          <w:rFonts w:ascii="Times New Roman" w:hAnsi="Times New Roman" w:cs="Times New Roman"/>
          <w:b/>
          <w:color w:val="000000" w:themeColor="text1"/>
        </w:rPr>
        <w:t>MARKETING AND COMMUNICATIONS</w:t>
      </w:r>
    </w:p>
    <w:p w14:paraId="04787495" w14:textId="5CC4A5C3" w:rsidR="007E696E" w:rsidRPr="00016398" w:rsidRDefault="007E696E" w:rsidP="007E696E">
      <w:pPr>
        <w:ind w:firstLine="1440"/>
        <w:rPr>
          <w:rFonts w:ascii="Times New Roman" w:hAnsi="Times New Roman" w:cs="Times New Roman"/>
          <w:color w:val="000000" w:themeColor="text1"/>
        </w:rPr>
      </w:pPr>
      <w:r w:rsidRPr="00016398">
        <w:rPr>
          <w:rFonts w:ascii="Times New Roman" w:hAnsi="Times New Roman" w:cs="Times New Roman"/>
          <w:color w:val="000000" w:themeColor="text1"/>
        </w:rPr>
        <w:t>The Continuum of Care will make every effort to communicate to the greater community the access points for persons to enter services when experiencing homelessness or being at risk of homelessness.  The plan for communications includes</w:t>
      </w:r>
      <w:r w:rsidR="00AA1F8B" w:rsidRPr="00016398">
        <w:rPr>
          <w:rFonts w:ascii="Times New Roman" w:hAnsi="Times New Roman" w:cs="Times New Roman"/>
          <w:color w:val="000000" w:themeColor="text1"/>
        </w:rPr>
        <w:t>,</w:t>
      </w:r>
      <w:r w:rsidRPr="00016398">
        <w:rPr>
          <w:rFonts w:ascii="Times New Roman" w:hAnsi="Times New Roman" w:cs="Times New Roman"/>
          <w:color w:val="000000" w:themeColor="text1"/>
        </w:rPr>
        <w:t xml:space="preserve"> but is not limited to utilizing print, visual, audio and social media outlets, as well as, through the CoC network of providers and community partners.  These include:</w:t>
      </w:r>
    </w:p>
    <w:p w14:paraId="2201FD71" w14:textId="77777777" w:rsidR="007E696E" w:rsidRPr="00016398" w:rsidRDefault="007E696E" w:rsidP="007E696E">
      <w:pPr>
        <w:ind w:firstLine="1440"/>
        <w:rPr>
          <w:rFonts w:ascii="Times New Roman" w:hAnsi="Times New Roman" w:cs="Times New Roman"/>
          <w:color w:val="000000" w:themeColor="text1"/>
        </w:rPr>
      </w:pPr>
    </w:p>
    <w:p w14:paraId="63B2DC66" w14:textId="76F51A08" w:rsidR="007E696E" w:rsidRPr="00016398" w:rsidRDefault="003C621D" w:rsidP="00E375AB">
      <w:pPr>
        <w:pStyle w:val="ListParagraph"/>
        <w:numPr>
          <w:ilvl w:val="0"/>
          <w:numId w:val="40"/>
        </w:numPr>
        <w:ind w:left="1800"/>
        <w:rPr>
          <w:rFonts w:ascii="Times New Roman" w:hAnsi="Times New Roman" w:cs="Times New Roman"/>
          <w:color w:val="000000" w:themeColor="text1"/>
        </w:rPr>
      </w:pPr>
      <w:r w:rsidRPr="00016398">
        <w:rPr>
          <w:rFonts w:ascii="Times New Roman" w:hAnsi="Times New Roman" w:cs="Times New Roman"/>
          <w:color w:val="000000" w:themeColor="text1"/>
        </w:rPr>
        <w:t>GISD – McK</w:t>
      </w:r>
      <w:r w:rsidR="008169DC" w:rsidRPr="00016398">
        <w:rPr>
          <w:rFonts w:ascii="Times New Roman" w:hAnsi="Times New Roman" w:cs="Times New Roman"/>
          <w:color w:val="000000" w:themeColor="text1"/>
        </w:rPr>
        <w:t>inney Vento Liaisons and school</w:t>
      </w:r>
      <w:r w:rsidRPr="00016398">
        <w:rPr>
          <w:rFonts w:ascii="Times New Roman" w:hAnsi="Times New Roman" w:cs="Times New Roman"/>
          <w:color w:val="000000" w:themeColor="text1"/>
        </w:rPr>
        <w:t xml:space="preserve"> systems</w:t>
      </w:r>
    </w:p>
    <w:p w14:paraId="158B34DA" w14:textId="77777777" w:rsidR="007E696E" w:rsidRPr="00016398" w:rsidRDefault="003C621D" w:rsidP="00E375AB">
      <w:pPr>
        <w:pStyle w:val="ListParagraph"/>
        <w:numPr>
          <w:ilvl w:val="0"/>
          <w:numId w:val="40"/>
        </w:numPr>
        <w:ind w:left="1800"/>
        <w:rPr>
          <w:rFonts w:ascii="Times New Roman" w:hAnsi="Times New Roman" w:cs="Times New Roman"/>
          <w:color w:val="000000" w:themeColor="text1"/>
        </w:rPr>
      </w:pPr>
      <w:r w:rsidRPr="00016398">
        <w:rPr>
          <w:rFonts w:ascii="Times New Roman" w:hAnsi="Times New Roman" w:cs="Times New Roman"/>
          <w:color w:val="000000" w:themeColor="text1"/>
        </w:rPr>
        <w:t>CoC members and other human service agencies</w:t>
      </w:r>
    </w:p>
    <w:p w14:paraId="02A446C2" w14:textId="77777777" w:rsidR="007E696E" w:rsidRPr="00016398" w:rsidRDefault="003C621D" w:rsidP="00E375AB">
      <w:pPr>
        <w:pStyle w:val="ListParagraph"/>
        <w:numPr>
          <w:ilvl w:val="0"/>
          <w:numId w:val="40"/>
        </w:numPr>
        <w:ind w:left="1800"/>
        <w:rPr>
          <w:rFonts w:ascii="Times New Roman" w:hAnsi="Times New Roman" w:cs="Times New Roman"/>
          <w:color w:val="000000" w:themeColor="text1"/>
        </w:rPr>
      </w:pPr>
      <w:r w:rsidRPr="00016398">
        <w:rPr>
          <w:rFonts w:ascii="Times New Roman" w:hAnsi="Times New Roman" w:cs="Times New Roman"/>
          <w:color w:val="000000" w:themeColor="text1"/>
        </w:rPr>
        <w:t>Libraries</w:t>
      </w:r>
    </w:p>
    <w:p w14:paraId="6C9B6D75" w14:textId="77777777" w:rsidR="007E696E" w:rsidRPr="00016398" w:rsidRDefault="003C621D" w:rsidP="00E375AB">
      <w:pPr>
        <w:pStyle w:val="ListParagraph"/>
        <w:numPr>
          <w:ilvl w:val="0"/>
          <w:numId w:val="40"/>
        </w:numPr>
        <w:ind w:left="1800"/>
        <w:rPr>
          <w:rFonts w:ascii="Times New Roman" w:hAnsi="Times New Roman" w:cs="Times New Roman"/>
          <w:color w:val="000000" w:themeColor="text1"/>
        </w:rPr>
      </w:pPr>
      <w:r w:rsidRPr="00016398">
        <w:rPr>
          <w:rFonts w:ascii="Times New Roman" w:hAnsi="Times New Roman" w:cs="Times New Roman"/>
          <w:color w:val="000000" w:themeColor="text1"/>
        </w:rPr>
        <w:t>Police Stations</w:t>
      </w:r>
    </w:p>
    <w:p w14:paraId="2FCA0D6C" w14:textId="77777777" w:rsidR="006A7085" w:rsidRPr="00016398" w:rsidRDefault="003C621D" w:rsidP="00E375AB">
      <w:pPr>
        <w:pStyle w:val="ListParagraph"/>
        <w:numPr>
          <w:ilvl w:val="0"/>
          <w:numId w:val="40"/>
        </w:numPr>
        <w:ind w:left="1800"/>
        <w:rPr>
          <w:rFonts w:ascii="Times New Roman" w:hAnsi="Times New Roman" w:cs="Times New Roman"/>
          <w:color w:val="000000" w:themeColor="text1"/>
        </w:rPr>
      </w:pPr>
      <w:r w:rsidRPr="00016398">
        <w:rPr>
          <w:rFonts w:ascii="Times New Roman" w:hAnsi="Times New Roman" w:cs="Times New Roman"/>
          <w:color w:val="000000" w:themeColor="text1"/>
        </w:rPr>
        <w:t>Chamber of Commerce</w:t>
      </w:r>
    </w:p>
    <w:p w14:paraId="22E6B065" w14:textId="4402858B" w:rsidR="006A7085" w:rsidRPr="00016398" w:rsidRDefault="003C621D" w:rsidP="00E375AB">
      <w:pPr>
        <w:pStyle w:val="ListParagraph"/>
        <w:numPr>
          <w:ilvl w:val="0"/>
          <w:numId w:val="40"/>
        </w:numPr>
        <w:ind w:left="1800"/>
        <w:rPr>
          <w:rFonts w:ascii="Times New Roman" w:hAnsi="Times New Roman" w:cs="Times New Roman"/>
          <w:color w:val="000000" w:themeColor="text1"/>
        </w:rPr>
      </w:pPr>
      <w:r w:rsidRPr="00016398">
        <w:rPr>
          <w:rFonts w:ascii="Times New Roman" w:hAnsi="Times New Roman" w:cs="Times New Roman"/>
          <w:color w:val="000000" w:themeColor="text1"/>
        </w:rPr>
        <w:t>City Hall</w:t>
      </w:r>
      <w:r w:rsidR="006A7085" w:rsidRPr="00016398">
        <w:rPr>
          <w:rFonts w:ascii="Times New Roman" w:hAnsi="Times New Roman" w:cs="Times New Roman"/>
          <w:color w:val="000000" w:themeColor="text1"/>
        </w:rPr>
        <w:t>, County Courts</w:t>
      </w:r>
    </w:p>
    <w:p w14:paraId="60AD444F" w14:textId="05964EDD" w:rsidR="007E696E" w:rsidRPr="00016398" w:rsidRDefault="003C621D" w:rsidP="00E375AB">
      <w:pPr>
        <w:pStyle w:val="ListParagraph"/>
        <w:numPr>
          <w:ilvl w:val="0"/>
          <w:numId w:val="40"/>
        </w:numPr>
        <w:ind w:left="1800"/>
        <w:rPr>
          <w:rFonts w:ascii="Times New Roman" w:hAnsi="Times New Roman" w:cs="Times New Roman"/>
          <w:color w:val="000000" w:themeColor="text1"/>
        </w:rPr>
      </w:pPr>
      <w:r w:rsidRPr="00016398">
        <w:rPr>
          <w:rFonts w:ascii="Times New Roman" w:hAnsi="Times New Roman" w:cs="Times New Roman"/>
          <w:color w:val="000000" w:themeColor="text1"/>
        </w:rPr>
        <w:t xml:space="preserve">Retail </w:t>
      </w:r>
      <w:r w:rsidR="007E696E" w:rsidRPr="00016398">
        <w:rPr>
          <w:rFonts w:ascii="Times New Roman" w:hAnsi="Times New Roman" w:cs="Times New Roman"/>
          <w:color w:val="000000" w:themeColor="text1"/>
        </w:rPr>
        <w:t xml:space="preserve">outlet community bulletin boards such as: </w:t>
      </w:r>
      <w:r w:rsidRPr="00016398">
        <w:rPr>
          <w:rFonts w:ascii="Times New Roman" w:hAnsi="Times New Roman" w:cs="Times New Roman"/>
          <w:color w:val="000000" w:themeColor="text1"/>
        </w:rPr>
        <w:t>Starbucks</w:t>
      </w:r>
      <w:r w:rsidR="00327414" w:rsidRPr="00016398">
        <w:rPr>
          <w:rFonts w:ascii="Times New Roman" w:hAnsi="Times New Roman" w:cs="Times New Roman"/>
          <w:color w:val="000000" w:themeColor="text1"/>
        </w:rPr>
        <w:t>, Grocery Stores, Panera, Landmark</w:t>
      </w:r>
      <w:r w:rsidR="006A7085" w:rsidRPr="00016398">
        <w:rPr>
          <w:rFonts w:ascii="Times New Roman" w:hAnsi="Times New Roman" w:cs="Times New Roman"/>
          <w:color w:val="000000" w:themeColor="text1"/>
        </w:rPr>
        <w:t>, Genesee Valley Mall</w:t>
      </w:r>
    </w:p>
    <w:p w14:paraId="4C4D1342" w14:textId="77777777" w:rsidR="006A7085" w:rsidRPr="00016398" w:rsidRDefault="003C621D" w:rsidP="00E375AB">
      <w:pPr>
        <w:pStyle w:val="ListParagraph"/>
        <w:numPr>
          <w:ilvl w:val="0"/>
          <w:numId w:val="40"/>
        </w:numPr>
        <w:ind w:left="1800"/>
        <w:rPr>
          <w:rFonts w:ascii="Times New Roman" w:hAnsi="Times New Roman" w:cs="Times New Roman"/>
          <w:color w:val="000000" w:themeColor="text1"/>
        </w:rPr>
      </w:pPr>
      <w:r w:rsidRPr="00016398">
        <w:rPr>
          <w:rFonts w:ascii="Times New Roman" w:hAnsi="Times New Roman" w:cs="Times New Roman"/>
          <w:color w:val="000000" w:themeColor="text1"/>
        </w:rPr>
        <w:t>University Pavilion</w:t>
      </w:r>
      <w:r w:rsidR="006A7085" w:rsidRPr="00016398">
        <w:rPr>
          <w:rFonts w:ascii="Times New Roman" w:hAnsi="Times New Roman" w:cs="Times New Roman"/>
          <w:color w:val="000000" w:themeColor="text1"/>
        </w:rPr>
        <w:t xml:space="preserve">, as well as, </w:t>
      </w:r>
      <w:r w:rsidRPr="00016398">
        <w:rPr>
          <w:rFonts w:ascii="Times New Roman" w:hAnsi="Times New Roman" w:cs="Times New Roman"/>
          <w:color w:val="000000" w:themeColor="text1"/>
        </w:rPr>
        <w:t>Colleges and Universities</w:t>
      </w:r>
    </w:p>
    <w:p w14:paraId="525BBF6E" w14:textId="77777777" w:rsidR="006A7085" w:rsidRPr="00016398" w:rsidRDefault="006A7085" w:rsidP="00E375AB">
      <w:pPr>
        <w:pStyle w:val="ListParagraph"/>
        <w:numPr>
          <w:ilvl w:val="0"/>
          <w:numId w:val="40"/>
        </w:numPr>
        <w:ind w:left="1800"/>
        <w:rPr>
          <w:rFonts w:ascii="Times New Roman" w:hAnsi="Times New Roman" w:cs="Times New Roman"/>
          <w:color w:val="000000" w:themeColor="text1"/>
        </w:rPr>
      </w:pPr>
      <w:r w:rsidRPr="00016398">
        <w:rPr>
          <w:rFonts w:ascii="Times New Roman" w:hAnsi="Times New Roman" w:cs="Times New Roman"/>
          <w:color w:val="000000" w:themeColor="text1"/>
        </w:rPr>
        <w:t xml:space="preserve">Public offices such as: </w:t>
      </w:r>
      <w:r w:rsidR="003C621D" w:rsidRPr="00016398">
        <w:rPr>
          <w:rFonts w:ascii="Times New Roman" w:hAnsi="Times New Roman" w:cs="Times New Roman"/>
          <w:color w:val="000000" w:themeColor="text1"/>
        </w:rPr>
        <w:t>MIDHHS</w:t>
      </w:r>
      <w:r w:rsidRPr="00016398">
        <w:rPr>
          <w:rFonts w:ascii="Times New Roman" w:hAnsi="Times New Roman" w:cs="Times New Roman"/>
          <w:color w:val="000000" w:themeColor="text1"/>
        </w:rPr>
        <w:t xml:space="preserve">, </w:t>
      </w:r>
      <w:r w:rsidR="003C621D" w:rsidRPr="00016398">
        <w:rPr>
          <w:rFonts w:ascii="Times New Roman" w:hAnsi="Times New Roman" w:cs="Times New Roman"/>
          <w:color w:val="000000" w:themeColor="text1"/>
        </w:rPr>
        <w:t>Social Security Office</w:t>
      </w:r>
      <w:r w:rsidRPr="00016398">
        <w:rPr>
          <w:rFonts w:ascii="Times New Roman" w:hAnsi="Times New Roman" w:cs="Times New Roman"/>
          <w:color w:val="000000" w:themeColor="text1"/>
        </w:rPr>
        <w:t>, Secretary of State</w:t>
      </w:r>
    </w:p>
    <w:p w14:paraId="5F7364D4" w14:textId="1A219285" w:rsidR="006A7085" w:rsidRPr="00016398" w:rsidRDefault="00B15F35" w:rsidP="00E375AB">
      <w:pPr>
        <w:pStyle w:val="ListParagraph"/>
        <w:numPr>
          <w:ilvl w:val="0"/>
          <w:numId w:val="40"/>
        </w:numPr>
        <w:ind w:left="1800"/>
        <w:rPr>
          <w:rFonts w:ascii="Times New Roman" w:hAnsi="Times New Roman" w:cs="Times New Roman"/>
          <w:color w:val="000000" w:themeColor="text1"/>
        </w:rPr>
      </w:pPr>
      <w:r w:rsidRPr="00016398">
        <w:rPr>
          <w:rFonts w:ascii="Times New Roman" w:hAnsi="Times New Roman" w:cs="Times New Roman"/>
          <w:color w:val="000000" w:themeColor="text1"/>
        </w:rPr>
        <w:t>MTA</w:t>
      </w:r>
    </w:p>
    <w:p w14:paraId="14FEC858" w14:textId="20915EAD" w:rsidR="00B23795" w:rsidRPr="00016398" w:rsidRDefault="00B23795" w:rsidP="00E375AB">
      <w:pPr>
        <w:pStyle w:val="ListParagraph"/>
        <w:numPr>
          <w:ilvl w:val="0"/>
          <w:numId w:val="40"/>
        </w:numPr>
        <w:ind w:left="1800"/>
        <w:rPr>
          <w:rFonts w:ascii="Times New Roman" w:hAnsi="Times New Roman" w:cs="Times New Roman"/>
          <w:color w:val="000000" w:themeColor="text1"/>
        </w:rPr>
      </w:pPr>
      <w:r w:rsidRPr="00016398">
        <w:rPr>
          <w:rFonts w:ascii="Times New Roman" w:hAnsi="Times New Roman" w:cs="Times New Roman"/>
          <w:color w:val="000000" w:themeColor="text1"/>
        </w:rPr>
        <w:t>Community Access Center – serving those experiencing deafness and hard of hearing</w:t>
      </w:r>
    </w:p>
    <w:p w14:paraId="03E9DDB4" w14:textId="2F95376B" w:rsidR="00B23795" w:rsidRPr="00016398" w:rsidRDefault="00B23795" w:rsidP="00E375AB">
      <w:pPr>
        <w:pStyle w:val="ListParagraph"/>
        <w:numPr>
          <w:ilvl w:val="0"/>
          <w:numId w:val="40"/>
        </w:numPr>
        <w:ind w:left="1800"/>
        <w:rPr>
          <w:rFonts w:ascii="Times New Roman" w:hAnsi="Times New Roman" w:cs="Times New Roman"/>
          <w:color w:val="000000" w:themeColor="text1"/>
        </w:rPr>
      </w:pPr>
      <w:r w:rsidRPr="00016398">
        <w:rPr>
          <w:rFonts w:ascii="Times New Roman" w:hAnsi="Times New Roman" w:cs="Times New Roman"/>
          <w:color w:val="000000" w:themeColor="text1"/>
        </w:rPr>
        <w:t>Visually Impaired Center – American Foundation for the Blind</w:t>
      </w:r>
    </w:p>
    <w:p w14:paraId="66FFFFD2" w14:textId="77777777" w:rsidR="006A7085" w:rsidRPr="00016398" w:rsidRDefault="00B15F35" w:rsidP="00E375AB">
      <w:pPr>
        <w:pStyle w:val="ListParagraph"/>
        <w:numPr>
          <w:ilvl w:val="0"/>
          <w:numId w:val="40"/>
        </w:numPr>
        <w:ind w:left="1800"/>
        <w:rPr>
          <w:rFonts w:ascii="Times New Roman" w:hAnsi="Times New Roman" w:cs="Times New Roman"/>
          <w:color w:val="000000" w:themeColor="text1"/>
        </w:rPr>
      </w:pPr>
      <w:r w:rsidRPr="00016398">
        <w:rPr>
          <w:rFonts w:ascii="Times New Roman" w:hAnsi="Times New Roman" w:cs="Times New Roman"/>
          <w:color w:val="000000" w:themeColor="text1"/>
        </w:rPr>
        <w:t>Churches and places of worship</w:t>
      </w:r>
    </w:p>
    <w:p w14:paraId="549EB54B" w14:textId="26ED699F" w:rsidR="006A7085" w:rsidRPr="00016398" w:rsidRDefault="006A7085" w:rsidP="00E375AB">
      <w:pPr>
        <w:pStyle w:val="ListParagraph"/>
        <w:numPr>
          <w:ilvl w:val="0"/>
          <w:numId w:val="40"/>
        </w:numPr>
        <w:ind w:left="1800"/>
        <w:rPr>
          <w:rFonts w:ascii="Times New Roman" w:hAnsi="Times New Roman" w:cs="Times New Roman"/>
          <w:color w:val="000000" w:themeColor="text1"/>
        </w:rPr>
      </w:pPr>
      <w:r w:rsidRPr="00016398">
        <w:rPr>
          <w:rFonts w:ascii="Times New Roman" w:hAnsi="Times New Roman" w:cs="Times New Roman"/>
          <w:color w:val="000000" w:themeColor="text1"/>
        </w:rPr>
        <w:t xml:space="preserve">Health Care providers, such as: </w:t>
      </w:r>
      <w:r w:rsidR="00B15F35" w:rsidRPr="00016398">
        <w:rPr>
          <w:rFonts w:ascii="Times New Roman" w:hAnsi="Times New Roman" w:cs="Times New Roman"/>
          <w:color w:val="000000" w:themeColor="text1"/>
        </w:rPr>
        <w:t>Hospitals – Emergency Rooms</w:t>
      </w:r>
      <w:r w:rsidRPr="00016398">
        <w:rPr>
          <w:rFonts w:ascii="Times New Roman" w:hAnsi="Times New Roman" w:cs="Times New Roman"/>
          <w:color w:val="000000" w:themeColor="text1"/>
        </w:rPr>
        <w:t xml:space="preserve">, </w:t>
      </w:r>
      <w:r w:rsidR="00327414" w:rsidRPr="00016398">
        <w:rPr>
          <w:rFonts w:ascii="Times New Roman" w:hAnsi="Times New Roman" w:cs="Times New Roman"/>
          <w:color w:val="000000" w:themeColor="text1"/>
        </w:rPr>
        <w:t>FQHC – Hamilton</w:t>
      </w:r>
      <w:r w:rsidR="007E696E" w:rsidRPr="00016398">
        <w:rPr>
          <w:rFonts w:ascii="Times New Roman" w:hAnsi="Times New Roman" w:cs="Times New Roman"/>
          <w:color w:val="000000" w:themeColor="text1"/>
        </w:rPr>
        <w:t xml:space="preserve"> Health Network</w:t>
      </w:r>
      <w:r w:rsidRPr="00016398">
        <w:rPr>
          <w:rFonts w:ascii="Times New Roman" w:hAnsi="Times New Roman" w:cs="Times New Roman"/>
          <w:color w:val="000000" w:themeColor="text1"/>
        </w:rPr>
        <w:t xml:space="preserve">, </w:t>
      </w:r>
      <w:r w:rsidR="007E696E" w:rsidRPr="00016398">
        <w:rPr>
          <w:rFonts w:ascii="Times New Roman" w:hAnsi="Times New Roman" w:cs="Times New Roman"/>
          <w:color w:val="000000" w:themeColor="text1"/>
        </w:rPr>
        <w:t xml:space="preserve">Genesee County </w:t>
      </w:r>
      <w:r w:rsidR="00327414" w:rsidRPr="00016398">
        <w:rPr>
          <w:rFonts w:ascii="Times New Roman" w:hAnsi="Times New Roman" w:cs="Times New Roman"/>
          <w:color w:val="000000" w:themeColor="text1"/>
        </w:rPr>
        <w:t>Health Department</w:t>
      </w:r>
      <w:r w:rsidRPr="00016398">
        <w:rPr>
          <w:rFonts w:ascii="Times New Roman" w:hAnsi="Times New Roman" w:cs="Times New Roman"/>
          <w:color w:val="000000" w:themeColor="text1"/>
        </w:rPr>
        <w:t xml:space="preserve">, </w:t>
      </w:r>
      <w:r w:rsidR="00327414" w:rsidRPr="00016398">
        <w:rPr>
          <w:rFonts w:ascii="Times New Roman" w:hAnsi="Times New Roman" w:cs="Times New Roman"/>
          <w:color w:val="000000" w:themeColor="text1"/>
        </w:rPr>
        <w:t>Pharmacies</w:t>
      </w:r>
    </w:p>
    <w:p w14:paraId="6B8C4E70" w14:textId="77777777" w:rsidR="006A7085" w:rsidRPr="00016398" w:rsidRDefault="00BA6C69" w:rsidP="00E375AB">
      <w:pPr>
        <w:pStyle w:val="ListParagraph"/>
        <w:numPr>
          <w:ilvl w:val="0"/>
          <w:numId w:val="40"/>
        </w:numPr>
        <w:ind w:left="1800"/>
        <w:rPr>
          <w:rFonts w:ascii="Times New Roman" w:hAnsi="Times New Roman" w:cs="Times New Roman"/>
          <w:color w:val="000000" w:themeColor="text1"/>
        </w:rPr>
      </w:pPr>
      <w:r w:rsidRPr="00016398">
        <w:rPr>
          <w:rFonts w:ascii="Times New Roman" w:hAnsi="Times New Roman" w:cs="Times New Roman"/>
          <w:color w:val="000000" w:themeColor="text1"/>
        </w:rPr>
        <w:t>G</w:t>
      </w:r>
      <w:r w:rsidR="007E696E" w:rsidRPr="00016398">
        <w:rPr>
          <w:rFonts w:ascii="Times New Roman" w:hAnsi="Times New Roman" w:cs="Times New Roman"/>
          <w:color w:val="000000" w:themeColor="text1"/>
        </w:rPr>
        <w:t xml:space="preserve">enesee </w:t>
      </w:r>
      <w:r w:rsidRPr="00016398">
        <w:rPr>
          <w:rFonts w:ascii="Times New Roman" w:hAnsi="Times New Roman" w:cs="Times New Roman"/>
          <w:color w:val="000000" w:themeColor="text1"/>
        </w:rPr>
        <w:t>C</w:t>
      </w:r>
      <w:r w:rsidR="007E696E" w:rsidRPr="00016398">
        <w:rPr>
          <w:rFonts w:ascii="Times New Roman" w:hAnsi="Times New Roman" w:cs="Times New Roman"/>
          <w:color w:val="000000" w:themeColor="text1"/>
        </w:rPr>
        <w:t xml:space="preserve">ounty </w:t>
      </w:r>
      <w:r w:rsidRPr="00016398">
        <w:rPr>
          <w:rFonts w:ascii="Times New Roman" w:hAnsi="Times New Roman" w:cs="Times New Roman"/>
          <w:color w:val="000000" w:themeColor="text1"/>
        </w:rPr>
        <w:t>C</w:t>
      </w:r>
      <w:r w:rsidR="007E696E" w:rsidRPr="00016398">
        <w:rPr>
          <w:rFonts w:ascii="Times New Roman" w:hAnsi="Times New Roman" w:cs="Times New Roman"/>
          <w:color w:val="000000" w:themeColor="text1"/>
        </w:rPr>
        <w:t xml:space="preserve">ommunity </w:t>
      </w:r>
      <w:r w:rsidRPr="00016398">
        <w:rPr>
          <w:rFonts w:ascii="Times New Roman" w:hAnsi="Times New Roman" w:cs="Times New Roman"/>
          <w:color w:val="000000" w:themeColor="text1"/>
        </w:rPr>
        <w:t>C</w:t>
      </w:r>
      <w:r w:rsidR="007E696E" w:rsidRPr="00016398">
        <w:rPr>
          <w:rFonts w:ascii="Times New Roman" w:hAnsi="Times New Roman" w:cs="Times New Roman"/>
          <w:color w:val="000000" w:themeColor="text1"/>
        </w:rPr>
        <w:t>ollaborative</w:t>
      </w:r>
    </w:p>
    <w:p w14:paraId="050A653C" w14:textId="77777777" w:rsidR="006A7085" w:rsidRPr="00016398" w:rsidRDefault="00327414" w:rsidP="00E375AB">
      <w:pPr>
        <w:pStyle w:val="ListParagraph"/>
        <w:numPr>
          <w:ilvl w:val="0"/>
          <w:numId w:val="40"/>
        </w:numPr>
        <w:ind w:left="1800"/>
        <w:rPr>
          <w:rFonts w:ascii="Times New Roman" w:hAnsi="Times New Roman" w:cs="Times New Roman"/>
          <w:color w:val="000000" w:themeColor="text1"/>
        </w:rPr>
      </w:pPr>
      <w:r w:rsidRPr="00016398">
        <w:rPr>
          <w:rFonts w:ascii="Times New Roman" w:hAnsi="Times New Roman" w:cs="Times New Roman"/>
          <w:color w:val="000000" w:themeColor="text1"/>
        </w:rPr>
        <w:t>Housing Commissions</w:t>
      </w:r>
    </w:p>
    <w:p w14:paraId="1D169F7E" w14:textId="296E1155" w:rsidR="006A7085" w:rsidRPr="00016398" w:rsidRDefault="00327414" w:rsidP="00E375AB">
      <w:pPr>
        <w:pStyle w:val="ListParagraph"/>
        <w:numPr>
          <w:ilvl w:val="0"/>
          <w:numId w:val="40"/>
        </w:numPr>
        <w:ind w:left="1800"/>
        <w:rPr>
          <w:rFonts w:ascii="Times New Roman" w:hAnsi="Times New Roman" w:cs="Times New Roman"/>
          <w:color w:val="000000" w:themeColor="text1"/>
        </w:rPr>
      </w:pPr>
      <w:r w:rsidRPr="00016398">
        <w:rPr>
          <w:rFonts w:ascii="Times New Roman" w:hAnsi="Times New Roman" w:cs="Times New Roman"/>
          <w:color w:val="000000" w:themeColor="text1"/>
        </w:rPr>
        <w:t>Soup Kitchens</w:t>
      </w:r>
    </w:p>
    <w:p w14:paraId="41DEAE73" w14:textId="0EB40162" w:rsidR="006A7085" w:rsidRPr="00016398" w:rsidRDefault="00B15F35" w:rsidP="00E375AB">
      <w:pPr>
        <w:pStyle w:val="ListParagraph"/>
        <w:numPr>
          <w:ilvl w:val="0"/>
          <w:numId w:val="40"/>
        </w:numPr>
        <w:ind w:left="1800"/>
        <w:rPr>
          <w:rFonts w:ascii="Times New Roman" w:hAnsi="Times New Roman" w:cs="Times New Roman"/>
          <w:color w:val="000000" w:themeColor="text1"/>
        </w:rPr>
      </w:pPr>
      <w:r w:rsidRPr="00016398">
        <w:rPr>
          <w:rFonts w:ascii="Times New Roman" w:hAnsi="Times New Roman" w:cs="Times New Roman"/>
          <w:color w:val="000000" w:themeColor="text1"/>
        </w:rPr>
        <w:t>Radio PSA</w:t>
      </w:r>
    </w:p>
    <w:p w14:paraId="328BA93A" w14:textId="77777777" w:rsidR="006A7085" w:rsidRPr="00016398" w:rsidRDefault="007E696E" w:rsidP="00E375AB">
      <w:pPr>
        <w:pStyle w:val="ListParagraph"/>
        <w:numPr>
          <w:ilvl w:val="0"/>
          <w:numId w:val="40"/>
        </w:numPr>
        <w:ind w:left="1800"/>
        <w:rPr>
          <w:rFonts w:ascii="Times New Roman" w:hAnsi="Times New Roman" w:cs="Times New Roman"/>
          <w:color w:val="000000" w:themeColor="text1"/>
        </w:rPr>
      </w:pPr>
      <w:r w:rsidRPr="00016398">
        <w:rPr>
          <w:rFonts w:ascii="Times New Roman" w:hAnsi="Times New Roman" w:cs="Times New Roman"/>
          <w:color w:val="000000" w:themeColor="text1"/>
        </w:rPr>
        <w:t>Television PSA and news outlets</w:t>
      </w:r>
    </w:p>
    <w:p w14:paraId="0A6FD0CA" w14:textId="77777777" w:rsidR="006A7085" w:rsidRPr="00016398" w:rsidRDefault="00B15F35" w:rsidP="00E375AB">
      <w:pPr>
        <w:pStyle w:val="ListParagraph"/>
        <w:numPr>
          <w:ilvl w:val="0"/>
          <w:numId w:val="40"/>
        </w:numPr>
        <w:ind w:left="1800"/>
        <w:rPr>
          <w:rFonts w:ascii="Times New Roman" w:hAnsi="Times New Roman" w:cs="Times New Roman"/>
          <w:color w:val="000000" w:themeColor="text1"/>
        </w:rPr>
      </w:pPr>
      <w:r w:rsidRPr="00016398">
        <w:rPr>
          <w:rFonts w:ascii="Times New Roman" w:hAnsi="Times New Roman" w:cs="Times New Roman"/>
          <w:color w:val="000000" w:themeColor="text1"/>
        </w:rPr>
        <w:t>Newspaper</w:t>
      </w:r>
      <w:r w:rsidR="007E696E" w:rsidRPr="00016398">
        <w:rPr>
          <w:rFonts w:ascii="Times New Roman" w:hAnsi="Times New Roman" w:cs="Times New Roman"/>
          <w:color w:val="000000" w:themeColor="text1"/>
        </w:rPr>
        <w:t xml:space="preserve"> and local magazine publications</w:t>
      </w:r>
    </w:p>
    <w:p w14:paraId="69870322" w14:textId="77777777" w:rsidR="006A7085" w:rsidRPr="00016398" w:rsidRDefault="00B15F35" w:rsidP="00E375AB">
      <w:pPr>
        <w:pStyle w:val="ListParagraph"/>
        <w:numPr>
          <w:ilvl w:val="0"/>
          <w:numId w:val="40"/>
        </w:numPr>
        <w:ind w:left="1800"/>
        <w:rPr>
          <w:rFonts w:ascii="Times New Roman" w:hAnsi="Times New Roman" w:cs="Times New Roman"/>
          <w:color w:val="000000" w:themeColor="text1"/>
        </w:rPr>
      </w:pPr>
      <w:r w:rsidRPr="00016398">
        <w:rPr>
          <w:rFonts w:ascii="Times New Roman" w:hAnsi="Times New Roman" w:cs="Times New Roman"/>
          <w:color w:val="000000" w:themeColor="text1"/>
        </w:rPr>
        <w:t>Web-site of lead agency and all partner agencies</w:t>
      </w:r>
    </w:p>
    <w:p w14:paraId="05668B1B" w14:textId="7B902882" w:rsidR="002B4133" w:rsidRPr="00016398" w:rsidRDefault="002B4133" w:rsidP="00E375AB">
      <w:pPr>
        <w:pStyle w:val="ListParagraph"/>
        <w:numPr>
          <w:ilvl w:val="0"/>
          <w:numId w:val="40"/>
        </w:numPr>
        <w:ind w:left="1800"/>
        <w:rPr>
          <w:rFonts w:ascii="Times New Roman" w:hAnsi="Times New Roman" w:cs="Times New Roman"/>
          <w:color w:val="000000" w:themeColor="text1"/>
        </w:rPr>
      </w:pPr>
      <w:r w:rsidRPr="00016398">
        <w:rPr>
          <w:rFonts w:ascii="Times New Roman" w:hAnsi="Times New Roman" w:cs="Times New Roman"/>
          <w:color w:val="000000" w:themeColor="text1"/>
        </w:rPr>
        <w:lastRenderedPageBreak/>
        <w:t>Fliers</w:t>
      </w:r>
    </w:p>
    <w:p w14:paraId="646EF86A" w14:textId="103CD7A6" w:rsidR="006A7085" w:rsidRPr="00016398" w:rsidRDefault="006A7085" w:rsidP="006A7085">
      <w:pPr>
        <w:pStyle w:val="ListParagraph"/>
        <w:ind w:left="1800"/>
        <w:rPr>
          <w:rFonts w:ascii="Times New Roman" w:hAnsi="Times New Roman" w:cs="Times New Roman"/>
          <w:color w:val="000000" w:themeColor="text1"/>
        </w:rPr>
      </w:pPr>
    </w:p>
    <w:p w14:paraId="0929A651" w14:textId="554126DB" w:rsidR="006A7085" w:rsidRPr="00016398" w:rsidRDefault="006A7085" w:rsidP="006A7085">
      <w:pPr>
        <w:pStyle w:val="ListParagraph"/>
        <w:ind w:left="0" w:firstLine="1440"/>
        <w:rPr>
          <w:rFonts w:ascii="Times New Roman" w:hAnsi="Times New Roman" w:cs="Times New Roman"/>
          <w:color w:val="000000" w:themeColor="text1"/>
        </w:rPr>
      </w:pPr>
      <w:r w:rsidRPr="00016398">
        <w:rPr>
          <w:rFonts w:ascii="Times New Roman" w:hAnsi="Times New Roman" w:cs="Times New Roman"/>
          <w:color w:val="000000" w:themeColor="text1"/>
        </w:rPr>
        <w:t>In addition, the effort of the coordinated entry system will be communicated and supported through collaboration with the following efforts:</w:t>
      </w:r>
    </w:p>
    <w:p w14:paraId="2C822BF0" w14:textId="77777777" w:rsidR="006A7085" w:rsidRPr="00016398" w:rsidRDefault="006A7085" w:rsidP="003C621D">
      <w:pPr>
        <w:rPr>
          <w:rFonts w:ascii="Times New Roman" w:hAnsi="Times New Roman" w:cs="Times New Roman"/>
          <w:color w:val="000000" w:themeColor="text1"/>
        </w:rPr>
      </w:pPr>
    </w:p>
    <w:p w14:paraId="08C8CAFB" w14:textId="77777777" w:rsidR="006A7085" w:rsidRPr="00016398" w:rsidRDefault="006A7085" w:rsidP="00E375AB">
      <w:pPr>
        <w:pStyle w:val="ListParagraph"/>
        <w:numPr>
          <w:ilvl w:val="0"/>
          <w:numId w:val="41"/>
        </w:numPr>
        <w:ind w:left="1800"/>
        <w:rPr>
          <w:rFonts w:ascii="Times New Roman" w:hAnsi="Times New Roman" w:cs="Times New Roman"/>
          <w:color w:val="000000" w:themeColor="text1"/>
        </w:rPr>
      </w:pPr>
      <w:r w:rsidRPr="00016398">
        <w:rPr>
          <w:rFonts w:ascii="Times New Roman" w:hAnsi="Times New Roman" w:cs="Times New Roman"/>
          <w:color w:val="000000" w:themeColor="text1"/>
        </w:rPr>
        <w:t xml:space="preserve">Genesee County HARA </w:t>
      </w:r>
    </w:p>
    <w:p w14:paraId="58C2AF55" w14:textId="77777777" w:rsidR="006A7085" w:rsidRPr="00016398" w:rsidRDefault="006A7085" w:rsidP="00E375AB">
      <w:pPr>
        <w:pStyle w:val="ListParagraph"/>
        <w:numPr>
          <w:ilvl w:val="0"/>
          <w:numId w:val="41"/>
        </w:numPr>
        <w:ind w:left="1800"/>
        <w:rPr>
          <w:rFonts w:ascii="Times New Roman" w:hAnsi="Times New Roman" w:cs="Times New Roman"/>
          <w:color w:val="000000" w:themeColor="text1"/>
        </w:rPr>
      </w:pPr>
      <w:r w:rsidRPr="00016398">
        <w:rPr>
          <w:rFonts w:ascii="Times New Roman" w:hAnsi="Times New Roman" w:cs="Times New Roman"/>
          <w:color w:val="000000" w:themeColor="text1"/>
        </w:rPr>
        <w:t xml:space="preserve">Community 211 operated through </w:t>
      </w:r>
      <w:r w:rsidR="00B15F35" w:rsidRPr="00016398">
        <w:rPr>
          <w:rFonts w:ascii="Times New Roman" w:hAnsi="Times New Roman" w:cs="Times New Roman"/>
          <w:color w:val="000000" w:themeColor="text1"/>
        </w:rPr>
        <w:t>Jackson County</w:t>
      </w:r>
    </w:p>
    <w:p w14:paraId="25B9C83F" w14:textId="01E8E6F7" w:rsidR="00F9658E" w:rsidRPr="00016398" w:rsidRDefault="00F9658E" w:rsidP="00E375AB">
      <w:pPr>
        <w:pStyle w:val="ListParagraph"/>
        <w:numPr>
          <w:ilvl w:val="0"/>
          <w:numId w:val="41"/>
        </w:numPr>
        <w:ind w:left="1800"/>
        <w:rPr>
          <w:rFonts w:ascii="Times New Roman" w:hAnsi="Times New Roman" w:cs="Times New Roman"/>
          <w:color w:val="000000" w:themeColor="text1"/>
        </w:rPr>
      </w:pPr>
      <w:r w:rsidRPr="00016398">
        <w:rPr>
          <w:rFonts w:ascii="Times New Roman" w:hAnsi="Times New Roman" w:cs="Times New Roman"/>
          <w:color w:val="000000" w:themeColor="text1"/>
        </w:rPr>
        <w:t xml:space="preserve">Simms </w:t>
      </w:r>
      <w:r w:rsidR="006A7085" w:rsidRPr="00016398">
        <w:rPr>
          <w:rFonts w:ascii="Times New Roman" w:hAnsi="Times New Roman" w:cs="Times New Roman"/>
          <w:color w:val="000000" w:themeColor="text1"/>
        </w:rPr>
        <w:t xml:space="preserve">Project supported by the </w:t>
      </w:r>
      <w:r w:rsidRPr="00016398">
        <w:rPr>
          <w:rFonts w:ascii="Times New Roman" w:hAnsi="Times New Roman" w:cs="Times New Roman"/>
          <w:color w:val="000000" w:themeColor="text1"/>
        </w:rPr>
        <w:t>United Way</w:t>
      </w:r>
    </w:p>
    <w:p w14:paraId="506FCD62" w14:textId="6C270D4E" w:rsidR="00F9658E" w:rsidRPr="00016398" w:rsidRDefault="00F9658E" w:rsidP="003C621D">
      <w:pPr>
        <w:rPr>
          <w:rFonts w:ascii="Times New Roman" w:hAnsi="Times New Roman" w:cs="Times New Roman"/>
          <w:color w:val="000000" w:themeColor="text1"/>
        </w:rPr>
      </w:pPr>
    </w:p>
    <w:p w14:paraId="681E8755" w14:textId="3D21DDAB" w:rsidR="002B4133" w:rsidRPr="00016398" w:rsidRDefault="003727EF" w:rsidP="00E375AB">
      <w:pPr>
        <w:pStyle w:val="ListParagraph"/>
        <w:numPr>
          <w:ilvl w:val="0"/>
          <w:numId w:val="47"/>
        </w:numPr>
        <w:ind w:left="1440" w:hanging="720"/>
        <w:rPr>
          <w:rFonts w:ascii="Times New Roman" w:hAnsi="Times New Roman" w:cs="Times New Roman"/>
          <w:b/>
          <w:color w:val="000000" w:themeColor="text1"/>
        </w:rPr>
      </w:pPr>
      <w:r w:rsidRPr="00016398">
        <w:rPr>
          <w:rFonts w:ascii="Times New Roman" w:hAnsi="Times New Roman" w:cs="Times New Roman"/>
          <w:b/>
          <w:color w:val="000000" w:themeColor="text1"/>
        </w:rPr>
        <w:t>TRAINING REQUIREMENTS</w:t>
      </w:r>
    </w:p>
    <w:p w14:paraId="33AF58D6" w14:textId="77777777" w:rsidR="000A2B22" w:rsidRPr="00016398" w:rsidRDefault="003727EF" w:rsidP="000A2B22">
      <w:pPr>
        <w:ind w:firstLine="1440"/>
        <w:rPr>
          <w:rFonts w:ascii="Times New Roman" w:hAnsi="Times New Roman" w:cs="Times New Roman"/>
          <w:color w:val="000000" w:themeColor="text1"/>
        </w:rPr>
      </w:pPr>
      <w:r w:rsidRPr="00016398">
        <w:rPr>
          <w:rFonts w:ascii="Times New Roman" w:hAnsi="Times New Roman" w:cs="Times New Roman"/>
          <w:color w:val="000000" w:themeColor="text1"/>
        </w:rPr>
        <w:t xml:space="preserve">To support the development and on-going efficient utilization of the CES, the community is committed to providing training to community partners in how to use the </w:t>
      </w:r>
      <w:r w:rsidR="000A2B22" w:rsidRPr="00016398">
        <w:rPr>
          <w:rFonts w:ascii="Times New Roman" w:hAnsi="Times New Roman" w:cs="Times New Roman"/>
          <w:color w:val="000000" w:themeColor="text1"/>
        </w:rPr>
        <w:t>system</w:t>
      </w:r>
      <w:r w:rsidRPr="00016398">
        <w:rPr>
          <w:rFonts w:ascii="Times New Roman" w:hAnsi="Times New Roman" w:cs="Times New Roman"/>
          <w:color w:val="000000" w:themeColor="text1"/>
        </w:rPr>
        <w:t>.</w:t>
      </w:r>
      <w:r w:rsidR="000A2B22" w:rsidRPr="00016398">
        <w:rPr>
          <w:rFonts w:ascii="Times New Roman" w:hAnsi="Times New Roman" w:cs="Times New Roman"/>
          <w:color w:val="000000" w:themeColor="text1"/>
        </w:rPr>
        <w:t xml:space="preserve"> </w:t>
      </w:r>
    </w:p>
    <w:p w14:paraId="050802A9" w14:textId="77777777" w:rsidR="000A2B22" w:rsidRPr="00016398" w:rsidRDefault="000A2B22" w:rsidP="00E375AB">
      <w:pPr>
        <w:pStyle w:val="ListParagraph"/>
        <w:numPr>
          <w:ilvl w:val="0"/>
          <w:numId w:val="42"/>
        </w:numPr>
        <w:ind w:left="1800"/>
        <w:rPr>
          <w:rFonts w:ascii="Times New Roman" w:hAnsi="Times New Roman" w:cs="Times New Roman"/>
          <w:color w:val="000000" w:themeColor="text1"/>
        </w:rPr>
      </w:pPr>
      <w:r w:rsidRPr="00016398">
        <w:rPr>
          <w:rFonts w:ascii="Times New Roman" w:hAnsi="Times New Roman" w:cs="Times New Roman"/>
          <w:color w:val="000000" w:themeColor="text1"/>
        </w:rPr>
        <w:t xml:space="preserve">Trainings will be provided annually and coordinated through the CoC Continuous Quality Improvements committee.  </w:t>
      </w:r>
    </w:p>
    <w:p w14:paraId="4CA74EEC" w14:textId="4D27B6FD" w:rsidR="000A2B22" w:rsidRPr="00016398" w:rsidRDefault="000A2B22" w:rsidP="00E375AB">
      <w:pPr>
        <w:pStyle w:val="ListParagraph"/>
        <w:numPr>
          <w:ilvl w:val="0"/>
          <w:numId w:val="42"/>
        </w:numPr>
        <w:ind w:left="1800"/>
        <w:rPr>
          <w:rFonts w:ascii="Times New Roman" w:hAnsi="Times New Roman" w:cs="Times New Roman"/>
          <w:color w:val="000000" w:themeColor="text1"/>
        </w:rPr>
      </w:pPr>
      <w:r w:rsidRPr="00016398">
        <w:rPr>
          <w:rFonts w:ascii="Times New Roman" w:hAnsi="Times New Roman" w:cs="Times New Roman"/>
          <w:color w:val="000000" w:themeColor="text1"/>
        </w:rPr>
        <w:t xml:space="preserve">The </w:t>
      </w:r>
      <w:r w:rsidR="003727EF" w:rsidRPr="00016398">
        <w:rPr>
          <w:rFonts w:ascii="Times New Roman" w:hAnsi="Times New Roman" w:cs="Times New Roman"/>
          <w:color w:val="000000" w:themeColor="text1"/>
        </w:rPr>
        <w:t xml:space="preserve">HARA </w:t>
      </w:r>
      <w:r w:rsidRPr="00016398">
        <w:rPr>
          <w:rFonts w:ascii="Times New Roman" w:hAnsi="Times New Roman" w:cs="Times New Roman"/>
          <w:color w:val="000000" w:themeColor="text1"/>
        </w:rPr>
        <w:t xml:space="preserve">will provide </w:t>
      </w:r>
      <w:r w:rsidR="00A05FDC" w:rsidRPr="00016398">
        <w:rPr>
          <w:rFonts w:ascii="Times New Roman" w:hAnsi="Times New Roman" w:cs="Times New Roman"/>
          <w:color w:val="000000" w:themeColor="text1"/>
        </w:rPr>
        <w:t>t</w:t>
      </w:r>
      <w:r w:rsidR="003727EF" w:rsidRPr="00016398">
        <w:rPr>
          <w:rFonts w:ascii="Times New Roman" w:hAnsi="Times New Roman" w:cs="Times New Roman"/>
          <w:color w:val="000000" w:themeColor="text1"/>
        </w:rPr>
        <w:t xml:space="preserve">raining on </w:t>
      </w:r>
      <w:r w:rsidRPr="00016398">
        <w:rPr>
          <w:rFonts w:ascii="Times New Roman" w:hAnsi="Times New Roman" w:cs="Times New Roman"/>
          <w:color w:val="000000" w:themeColor="text1"/>
        </w:rPr>
        <w:t xml:space="preserve">use of </w:t>
      </w:r>
      <w:r w:rsidR="003727EF" w:rsidRPr="00016398">
        <w:rPr>
          <w:rFonts w:ascii="Times New Roman" w:hAnsi="Times New Roman" w:cs="Times New Roman"/>
          <w:color w:val="000000" w:themeColor="text1"/>
        </w:rPr>
        <w:t>the CES</w:t>
      </w:r>
      <w:r w:rsidRPr="00016398">
        <w:rPr>
          <w:rFonts w:ascii="Times New Roman" w:hAnsi="Times New Roman" w:cs="Times New Roman"/>
          <w:color w:val="000000" w:themeColor="text1"/>
        </w:rPr>
        <w:t xml:space="preserve"> and the CESA form</w:t>
      </w:r>
    </w:p>
    <w:p w14:paraId="4DE1515E" w14:textId="398BEFD9" w:rsidR="003727EF" w:rsidRPr="00016398" w:rsidRDefault="000A2B22" w:rsidP="00E375AB">
      <w:pPr>
        <w:pStyle w:val="ListParagraph"/>
        <w:numPr>
          <w:ilvl w:val="0"/>
          <w:numId w:val="42"/>
        </w:numPr>
        <w:ind w:left="1800"/>
        <w:rPr>
          <w:rFonts w:ascii="Times New Roman" w:hAnsi="Times New Roman" w:cs="Times New Roman"/>
          <w:color w:val="000000" w:themeColor="text1"/>
        </w:rPr>
      </w:pPr>
      <w:r w:rsidRPr="00016398">
        <w:rPr>
          <w:rFonts w:ascii="Times New Roman" w:hAnsi="Times New Roman" w:cs="Times New Roman"/>
          <w:color w:val="000000" w:themeColor="text1"/>
        </w:rPr>
        <w:t xml:space="preserve">The local </w:t>
      </w:r>
      <w:r w:rsidR="003727EF" w:rsidRPr="00016398">
        <w:rPr>
          <w:rFonts w:ascii="Times New Roman" w:hAnsi="Times New Roman" w:cs="Times New Roman"/>
          <w:color w:val="000000" w:themeColor="text1"/>
        </w:rPr>
        <w:t xml:space="preserve">YWCA </w:t>
      </w:r>
      <w:r w:rsidRPr="00016398">
        <w:rPr>
          <w:rFonts w:ascii="Times New Roman" w:hAnsi="Times New Roman" w:cs="Times New Roman"/>
          <w:color w:val="000000" w:themeColor="text1"/>
        </w:rPr>
        <w:t>will provide training on understanding domestic v</w:t>
      </w:r>
      <w:r w:rsidR="003727EF" w:rsidRPr="00016398">
        <w:rPr>
          <w:rFonts w:ascii="Times New Roman" w:hAnsi="Times New Roman" w:cs="Times New Roman"/>
          <w:color w:val="000000" w:themeColor="text1"/>
        </w:rPr>
        <w:t>iolence</w:t>
      </w:r>
      <w:r w:rsidRPr="00016398">
        <w:rPr>
          <w:rFonts w:ascii="Times New Roman" w:hAnsi="Times New Roman" w:cs="Times New Roman"/>
          <w:color w:val="000000" w:themeColor="text1"/>
        </w:rPr>
        <w:t xml:space="preserve"> and providing basic safety planning for persons who are victims who access care at a none DV provider.</w:t>
      </w:r>
    </w:p>
    <w:p w14:paraId="487D17E5" w14:textId="67105D45" w:rsidR="000A2B22" w:rsidRPr="00016398" w:rsidRDefault="000A2B22" w:rsidP="00E375AB">
      <w:pPr>
        <w:pStyle w:val="ListParagraph"/>
        <w:numPr>
          <w:ilvl w:val="0"/>
          <w:numId w:val="42"/>
        </w:numPr>
        <w:ind w:left="1800"/>
        <w:rPr>
          <w:rFonts w:ascii="Times New Roman" w:hAnsi="Times New Roman" w:cs="Times New Roman"/>
          <w:color w:val="000000" w:themeColor="text1"/>
        </w:rPr>
      </w:pPr>
      <w:r w:rsidRPr="00016398">
        <w:rPr>
          <w:rFonts w:ascii="Times New Roman" w:hAnsi="Times New Roman" w:cs="Times New Roman"/>
          <w:color w:val="000000" w:themeColor="text1"/>
        </w:rPr>
        <w:t xml:space="preserve">The local Mental Health provider will provide training on a trauma informed care </w:t>
      </w:r>
      <w:r w:rsidR="00A05FDC" w:rsidRPr="00016398">
        <w:rPr>
          <w:rFonts w:ascii="Times New Roman" w:hAnsi="Times New Roman" w:cs="Times New Roman"/>
          <w:color w:val="000000" w:themeColor="text1"/>
        </w:rPr>
        <w:t>approach to serving those experiencing</w:t>
      </w:r>
      <w:r w:rsidRPr="00016398">
        <w:rPr>
          <w:rFonts w:ascii="Times New Roman" w:hAnsi="Times New Roman" w:cs="Times New Roman"/>
          <w:color w:val="000000" w:themeColor="text1"/>
        </w:rPr>
        <w:t xml:space="preserve"> </w:t>
      </w:r>
      <w:r w:rsidR="00877BB1" w:rsidRPr="00016398">
        <w:rPr>
          <w:rFonts w:ascii="Times New Roman" w:hAnsi="Times New Roman" w:cs="Times New Roman"/>
          <w:color w:val="000000" w:themeColor="text1"/>
        </w:rPr>
        <w:t>homeless</w:t>
      </w:r>
      <w:r w:rsidR="00A05FDC" w:rsidRPr="00016398">
        <w:rPr>
          <w:rFonts w:ascii="Times New Roman" w:hAnsi="Times New Roman" w:cs="Times New Roman"/>
          <w:color w:val="000000" w:themeColor="text1"/>
        </w:rPr>
        <w:t>ness</w:t>
      </w:r>
      <w:r w:rsidRPr="00016398">
        <w:rPr>
          <w:rFonts w:ascii="Times New Roman" w:hAnsi="Times New Roman" w:cs="Times New Roman"/>
          <w:color w:val="000000" w:themeColor="text1"/>
        </w:rPr>
        <w:t>.</w:t>
      </w:r>
    </w:p>
    <w:p w14:paraId="36C40ACD" w14:textId="78B7AD9A" w:rsidR="003727EF" w:rsidRPr="00016398" w:rsidRDefault="000A2B22" w:rsidP="00E375AB">
      <w:pPr>
        <w:pStyle w:val="ListParagraph"/>
        <w:numPr>
          <w:ilvl w:val="0"/>
          <w:numId w:val="42"/>
        </w:numPr>
        <w:ind w:left="1800"/>
        <w:rPr>
          <w:rFonts w:ascii="Times New Roman" w:hAnsi="Times New Roman" w:cs="Times New Roman"/>
          <w:color w:val="000000" w:themeColor="text1"/>
        </w:rPr>
      </w:pPr>
      <w:r w:rsidRPr="00016398">
        <w:rPr>
          <w:rFonts w:ascii="Times New Roman" w:hAnsi="Times New Roman" w:cs="Times New Roman"/>
          <w:color w:val="000000" w:themeColor="text1"/>
        </w:rPr>
        <w:t>Each homeless service provider who is a member of the CoC receiving funding through any public source is required to send at least their point person to the annual trainings.  Others are encouraged and welcomed to attend.</w:t>
      </w:r>
    </w:p>
    <w:p w14:paraId="0B02E264" w14:textId="4DDD3DAD" w:rsidR="00F9658E" w:rsidRPr="00016398" w:rsidRDefault="00F9658E" w:rsidP="003C621D">
      <w:pPr>
        <w:rPr>
          <w:rFonts w:ascii="Times New Roman" w:hAnsi="Times New Roman" w:cs="Times New Roman"/>
          <w:color w:val="000000" w:themeColor="text1"/>
        </w:rPr>
      </w:pPr>
    </w:p>
    <w:p w14:paraId="052B7972" w14:textId="43E83C98" w:rsidR="0012553E" w:rsidRPr="00016398" w:rsidRDefault="0012553E" w:rsidP="0012553E">
      <w:pPr>
        <w:rPr>
          <w:rFonts w:ascii="Times New Roman" w:eastAsia="Times New Roman" w:hAnsi="Times New Roman" w:cs="Times New Roman"/>
        </w:rPr>
      </w:pPr>
    </w:p>
    <w:p w14:paraId="3F696BB6" w14:textId="4A55EC73" w:rsidR="00C74610" w:rsidRPr="00016398" w:rsidRDefault="00C74610" w:rsidP="0012553E">
      <w:pPr>
        <w:rPr>
          <w:rFonts w:ascii="Times New Roman" w:eastAsia="Times New Roman" w:hAnsi="Times New Roman" w:cs="Times New Roman"/>
        </w:rPr>
      </w:pPr>
    </w:p>
    <w:p w14:paraId="5D5CCE9E" w14:textId="4C6F713E" w:rsidR="00C74610" w:rsidRPr="00016398" w:rsidRDefault="00C74610" w:rsidP="0012553E">
      <w:pPr>
        <w:rPr>
          <w:rFonts w:ascii="Times New Roman" w:eastAsia="Times New Roman" w:hAnsi="Times New Roman" w:cs="Times New Roman"/>
        </w:rPr>
      </w:pPr>
    </w:p>
    <w:p w14:paraId="6A583C4D" w14:textId="560E3B93" w:rsidR="00C74610" w:rsidRPr="00016398" w:rsidRDefault="00C74610" w:rsidP="0012553E">
      <w:pPr>
        <w:rPr>
          <w:rFonts w:ascii="Times New Roman" w:eastAsia="Times New Roman" w:hAnsi="Times New Roman" w:cs="Times New Roman"/>
        </w:rPr>
      </w:pPr>
    </w:p>
    <w:p w14:paraId="7B105BED" w14:textId="3DA39805" w:rsidR="00C74610" w:rsidRPr="00016398" w:rsidRDefault="00C74610" w:rsidP="0012553E">
      <w:pPr>
        <w:rPr>
          <w:rFonts w:ascii="Times New Roman" w:eastAsia="Times New Roman" w:hAnsi="Times New Roman" w:cs="Times New Roman"/>
        </w:rPr>
      </w:pPr>
    </w:p>
    <w:p w14:paraId="480BDAA6" w14:textId="09CFDC30" w:rsidR="00C74610" w:rsidRPr="00016398" w:rsidRDefault="00C74610" w:rsidP="0012553E">
      <w:pPr>
        <w:rPr>
          <w:rFonts w:ascii="Times New Roman" w:eastAsia="Times New Roman" w:hAnsi="Times New Roman" w:cs="Times New Roman"/>
        </w:rPr>
      </w:pPr>
    </w:p>
    <w:p w14:paraId="063ED4AA" w14:textId="33712C37" w:rsidR="00C74610" w:rsidRPr="00016398" w:rsidRDefault="00C74610" w:rsidP="0012553E">
      <w:pPr>
        <w:rPr>
          <w:rFonts w:ascii="Times New Roman" w:eastAsia="Times New Roman" w:hAnsi="Times New Roman" w:cs="Times New Roman"/>
        </w:rPr>
      </w:pPr>
    </w:p>
    <w:p w14:paraId="17BA0523" w14:textId="5663CA4F" w:rsidR="00C74610" w:rsidRPr="00016398" w:rsidRDefault="00C74610" w:rsidP="0012553E">
      <w:pPr>
        <w:rPr>
          <w:rFonts w:ascii="Times New Roman" w:eastAsia="Times New Roman" w:hAnsi="Times New Roman" w:cs="Times New Roman"/>
        </w:rPr>
      </w:pPr>
    </w:p>
    <w:p w14:paraId="4D551430" w14:textId="53F446F5" w:rsidR="00C74610" w:rsidRPr="00016398" w:rsidRDefault="00C74610" w:rsidP="0012553E">
      <w:pPr>
        <w:rPr>
          <w:rFonts w:ascii="Times New Roman" w:eastAsia="Times New Roman" w:hAnsi="Times New Roman" w:cs="Times New Roman"/>
        </w:rPr>
      </w:pPr>
    </w:p>
    <w:p w14:paraId="5D5316D2" w14:textId="579F4CC1" w:rsidR="00C74610" w:rsidRPr="00016398" w:rsidRDefault="00C74610" w:rsidP="0012553E">
      <w:pPr>
        <w:rPr>
          <w:rFonts w:ascii="Times New Roman" w:eastAsia="Times New Roman" w:hAnsi="Times New Roman" w:cs="Times New Roman"/>
        </w:rPr>
      </w:pPr>
    </w:p>
    <w:p w14:paraId="1550797C" w14:textId="4B5136B4" w:rsidR="00C74610" w:rsidRPr="00016398" w:rsidRDefault="00C74610" w:rsidP="0012553E">
      <w:pPr>
        <w:rPr>
          <w:rFonts w:ascii="Times New Roman" w:eastAsia="Times New Roman" w:hAnsi="Times New Roman" w:cs="Times New Roman"/>
        </w:rPr>
      </w:pPr>
    </w:p>
    <w:p w14:paraId="05AC7B20" w14:textId="44FC2509" w:rsidR="00C74610" w:rsidRPr="00016398" w:rsidRDefault="00C74610" w:rsidP="0012553E">
      <w:pPr>
        <w:rPr>
          <w:rFonts w:ascii="Times New Roman" w:eastAsia="Times New Roman" w:hAnsi="Times New Roman" w:cs="Times New Roman"/>
        </w:rPr>
      </w:pPr>
    </w:p>
    <w:p w14:paraId="18259CC5" w14:textId="75FBE484" w:rsidR="00C74610" w:rsidRPr="00016398" w:rsidRDefault="00C74610" w:rsidP="0012553E">
      <w:pPr>
        <w:rPr>
          <w:rFonts w:ascii="Times New Roman" w:eastAsia="Times New Roman" w:hAnsi="Times New Roman" w:cs="Times New Roman"/>
        </w:rPr>
      </w:pPr>
    </w:p>
    <w:p w14:paraId="5B7A8992" w14:textId="06FC9C5B" w:rsidR="00C74610" w:rsidRPr="00016398" w:rsidRDefault="00C74610" w:rsidP="0012553E">
      <w:pPr>
        <w:rPr>
          <w:rFonts w:ascii="Times New Roman" w:eastAsia="Times New Roman" w:hAnsi="Times New Roman" w:cs="Times New Roman"/>
        </w:rPr>
      </w:pPr>
    </w:p>
    <w:p w14:paraId="2406FB45" w14:textId="3AE23FFD" w:rsidR="00C74610" w:rsidRPr="00016398" w:rsidRDefault="00C74610" w:rsidP="0012553E">
      <w:pPr>
        <w:rPr>
          <w:rFonts w:ascii="Times New Roman" w:eastAsia="Times New Roman" w:hAnsi="Times New Roman" w:cs="Times New Roman"/>
        </w:rPr>
      </w:pPr>
    </w:p>
    <w:p w14:paraId="14BD900D" w14:textId="474BEC9C" w:rsidR="00C74610" w:rsidRPr="00016398" w:rsidRDefault="00C74610" w:rsidP="0012553E">
      <w:pPr>
        <w:rPr>
          <w:rFonts w:ascii="Times New Roman" w:eastAsia="Times New Roman" w:hAnsi="Times New Roman" w:cs="Times New Roman"/>
        </w:rPr>
      </w:pPr>
    </w:p>
    <w:p w14:paraId="46C0E4C1" w14:textId="71148FE9" w:rsidR="00C74610" w:rsidRPr="00016398" w:rsidRDefault="00C74610" w:rsidP="0012553E">
      <w:pPr>
        <w:rPr>
          <w:rFonts w:ascii="Times New Roman" w:eastAsia="Times New Roman" w:hAnsi="Times New Roman" w:cs="Times New Roman"/>
        </w:rPr>
      </w:pPr>
    </w:p>
    <w:p w14:paraId="3CE1C8A5" w14:textId="3CDB241B" w:rsidR="00C74610" w:rsidRPr="00016398" w:rsidRDefault="00C74610" w:rsidP="0012553E">
      <w:pPr>
        <w:rPr>
          <w:rFonts w:ascii="Times New Roman" w:eastAsia="Times New Roman" w:hAnsi="Times New Roman" w:cs="Times New Roman"/>
        </w:rPr>
      </w:pPr>
    </w:p>
    <w:p w14:paraId="3E04E232" w14:textId="5C666F74" w:rsidR="00C74610" w:rsidRPr="00016398" w:rsidRDefault="00C74610" w:rsidP="0012553E">
      <w:pPr>
        <w:rPr>
          <w:rFonts w:ascii="Times New Roman" w:eastAsia="Times New Roman" w:hAnsi="Times New Roman" w:cs="Times New Roman"/>
        </w:rPr>
      </w:pPr>
    </w:p>
    <w:p w14:paraId="60CEA66E" w14:textId="72D3BC60" w:rsidR="00C74610" w:rsidRPr="00016398" w:rsidRDefault="00C74610" w:rsidP="0012553E">
      <w:pPr>
        <w:rPr>
          <w:rFonts w:ascii="Times New Roman" w:eastAsia="Times New Roman" w:hAnsi="Times New Roman" w:cs="Times New Roman"/>
        </w:rPr>
      </w:pPr>
    </w:p>
    <w:p w14:paraId="3FEE96BA" w14:textId="77777777" w:rsidR="00C74610" w:rsidRPr="00016398" w:rsidRDefault="00C74610" w:rsidP="0012553E">
      <w:pPr>
        <w:rPr>
          <w:rFonts w:ascii="Times New Roman" w:eastAsia="Times New Roman" w:hAnsi="Times New Roman" w:cs="Times New Roman"/>
        </w:rPr>
      </w:pPr>
    </w:p>
    <w:p w14:paraId="6FDEBB90" w14:textId="7C110829" w:rsidR="0012553E" w:rsidRPr="00016398" w:rsidRDefault="0012553E" w:rsidP="00C7461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016398">
        <w:rPr>
          <w:rFonts w:ascii="Times New Roman" w:hAnsi="Times New Roman" w:cs="Times New Roman"/>
          <w:b/>
          <w:bCs/>
          <w:color w:val="000000"/>
        </w:rPr>
        <w:lastRenderedPageBreak/>
        <w:t>II</w:t>
      </w:r>
      <w:r w:rsidR="00AA7F4B" w:rsidRPr="00016398">
        <w:rPr>
          <w:rFonts w:ascii="Times New Roman" w:hAnsi="Times New Roman" w:cs="Times New Roman"/>
          <w:b/>
          <w:bCs/>
          <w:color w:val="000000"/>
        </w:rPr>
        <w:t>A</w:t>
      </w:r>
      <w:r w:rsidRPr="00016398">
        <w:rPr>
          <w:rFonts w:ascii="Times New Roman" w:hAnsi="Times New Roman" w:cs="Times New Roman"/>
          <w:b/>
          <w:bCs/>
          <w:color w:val="000000"/>
        </w:rPr>
        <w:t>.</w:t>
      </w:r>
      <w:r w:rsidRPr="00016398">
        <w:rPr>
          <w:rFonts w:ascii="Times New Roman" w:hAnsi="Times New Roman" w:cs="Times New Roman"/>
          <w:b/>
          <w:bCs/>
          <w:color w:val="000000"/>
        </w:rPr>
        <w:tab/>
      </w:r>
      <w:r w:rsidR="00AA7F4B" w:rsidRPr="00016398">
        <w:rPr>
          <w:rFonts w:ascii="Times New Roman" w:hAnsi="Times New Roman" w:cs="Times New Roman"/>
          <w:b/>
          <w:bCs/>
          <w:color w:val="000000"/>
        </w:rPr>
        <w:t xml:space="preserve">POLICY - </w:t>
      </w:r>
      <w:r w:rsidRPr="00016398">
        <w:rPr>
          <w:rFonts w:ascii="Times New Roman" w:hAnsi="Times New Roman" w:cs="Times New Roman"/>
          <w:b/>
          <w:bCs/>
          <w:color w:val="000000"/>
        </w:rPr>
        <w:t>GENERAL STANDARDS FOR OFFERING ASSISTANCE</w:t>
      </w:r>
    </w:p>
    <w:p w14:paraId="4ECE8982" w14:textId="77777777" w:rsidR="0012553E" w:rsidRPr="00016398" w:rsidRDefault="0012553E" w:rsidP="00C7461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eastAsia="Times New Roman" w:hAnsi="Times New Roman" w:cs="Times New Roman"/>
        </w:rPr>
      </w:pPr>
    </w:p>
    <w:p w14:paraId="32276AF8" w14:textId="4DB70F2A" w:rsidR="00CF3E47" w:rsidRPr="00016398" w:rsidRDefault="00AA7F4B" w:rsidP="00C74610">
      <w:pPr>
        <w:pBdr>
          <w:top w:val="single" w:sz="4" w:space="1" w:color="auto"/>
          <w:left w:val="single" w:sz="4" w:space="4" w:color="auto"/>
          <w:bottom w:val="single" w:sz="4" w:space="1" w:color="auto"/>
          <w:right w:val="single" w:sz="4" w:space="4" w:color="auto"/>
        </w:pBdr>
        <w:shd w:val="clear" w:color="auto" w:fill="F2F2F2" w:themeFill="background1" w:themeFillShade="F2"/>
        <w:ind w:firstLine="720"/>
        <w:rPr>
          <w:rFonts w:ascii="Times New Roman" w:eastAsia="Times New Roman" w:hAnsi="Times New Roman" w:cs="Times New Roman"/>
          <w:color w:val="000000"/>
        </w:rPr>
      </w:pPr>
      <w:r w:rsidRPr="00016398">
        <w:rPr>
          <w:rFonts w:ascii="Times New Roman" w:eastAsia="Times New Roman" w:hAnsi="Times New Roman" w:cs="Times New Roman"/>
          <w:color w:val="000000"/>
        </w:rPr>
        <w:t xml:space="preserve">Eligibility to receive assistance under CoC-funded programs will be based </w:t>
      </w:r>
      <w:r w:rsidR="00CF3E47" w:rsidRPr="00016398">
        <w:rPr>
          <w:rFonts w:ascii="Times New Roman" w:eastAsia="Times New Roman" w:hAnsi="Times New Roman" w:cs="Times New Roman"/>
          <w:color w:val="FF0000"/>
        </w:rPr>
        <w:t xml:space="preserve">in part </w:t>
      </w:r>
      <w:r w:rsidRPr="00016398">
        <w:rPr>
          <w:rFonts w:ascii="Times New Roman" w:eastAsia="Times New Roman" w:hAnsi="Times New Roman" w:cs="Times New Roman"/>
          <w:color w:val="000000"/>
        </w:rPr>
        <w:t>on the guidelines outlined by HUD, initially by determining if the individual or family qualifies as “homeless” as defined in the HEARTH Act of 2009, § 103 or as "at-risk of homelessness". Evaluation and eligibility policies and procedures are developed in accordance with the Continuum's common assessment requirements (as found later in this document) set forth under § 578.7(a)(8) of HUD's Interim Rule that governs the regulatory implementation of the CoC program as well as any additional requirements set forth in the CoC Program Notice of Funding Availability (NOFA).</w:t>
      </w:r>
      <w:r w:rsidR="00CF3E47" w:rsidRPr="00016398">
        <w:rPr>
          <w:rFonts w:ascii="Times New Roman" w:eastAsia="Times New Roman" w:hAnsi="Times New Roman" w:cs="Times New Roman"/>
          <w:color w:val="000000"/>
        </w:rPr>
        <w:t xml:space="preserve">  </w:t>
      </w:r>
    </w:p>
    <w:p w14:paraId="774A2748" w14:textId="77777777" w:rsidR="00CF3E47" w:rsidRPr="00016398" w:rsidRDefault="00CF3E47" w:rsidP="00C74610">
      <w:pPr>
        <w:pBdr>
          <w:top w:val="single" w:sz="4" w:space="1" w:color="auto"/>
          <w:left w:val="single" w:sz="4" w:space="4" w:color="auto"/>
          <w:bottom w:val="single" w:sz="4" w:space="1" w:color="auto"/>
          <w:right w:val="single" w:sz="4" w:space="4" w:color="auto"/>
        </w:pBdr>
        <w:shd w:val="clear" w:color="auto" w:fill="F2F2F2" w:themeFill="background1" w:themeFillShade="F2"/>
        <w:ind w:firstLine="1440"/>
        <w:rPr>
          <w:rFonts w:ascii="Times New Roman" w:eastAsia="Times New Roman" w:hAnsi="Times New Roman" w:cs="Times New Roman"/>
          <w:color w:val="000000"/>
        </w:rPr>
      </w:pPr>
    </w:p>
    <w:p w14:paraId="56923AA3" w14:textId="69E28C1C" w:rsidR="0012553E" w:rsidRPr="00016398" w:rsidRDefault="00CF3E47" w:rsidP="00C74610">
      <w:pPr>
        <w:pBdr>
          <w:top w:val="single" w:sz="4" w:space="1" w:color="auto"/>
          <w:left w:val="single" w:sz="4" w:space="4" w:color="auto"/>
          <w:bottom w:val="single" w:sz="4" w:space="1" w:color="auto"/>
          <w:right w:val="single" w:sz="4" w:space="4" w:color="auto"/>
        </w:pBdr>
        <w:shd w:val="clear" w:color="auto" w:fill="F2F2F2" w:themeFill="background1" w:themeFillShade="F2"/>
        <w:ind w:firstLine="720"/>
        <w:rPr>
          <w:rFonts w:ascii="Times New Roman" w:eastAsia="Times New Roman" w:hAnsi="Times New Roman" w:cs="Times New Roman"/>
          <w:color w:val="FF0000"/>
        </w:rPr>
      </w:pPr>
      <w:r w:rsidRPr="00016398">
        <w:rPr>
          <w:rFonts w:ascii="Times New Roman" w:eastAsia="Times New Roman" w:hAnsi="Times New Roman" w:cs="Times New Roman"/>
          <w:color w:val="FF0000"/>
        </w:rPr>
        <w:t xml:space="preserve">In addition to HUD guidelines, other funding sources such as MSHDA, may allow for the definition of eligibility different than that of HUD in </w:t>
      </w:r>
      <w:r w:rsidR="0012553E" w:rsidRPr="00016398">
        <w:rPr>
          <w:rFonts w:ascii="Times New Roman" w:hAnsi="Times New Roman" w:cs="Times New Roman"/>
          <w:color w:val="000000"/>
        </w:rPr>
        <w:t>determining if the individual or family q</w:t>
      </w:r>
      <w:r w:rsidR="00220D8B" w:rsidRPr="00016398">
        <w:rPr>
          <w:rFonts w:ascii="Times New Roman" w:hAnsi="Times New Roman" w:cs="Times New Roman"/>
          <w:color w:val="000000"/>
        </w:rPr>
        <w:t xml:space="preserve">ualifies as “homeless” </w:t>
      </w:r>
      <w:r w:rsidR="0012553E" w:rsidRPr="00016398">
        <w:rPr>
          <w:rFonts w:ascii="Times New Roman" w:hAnsi="Times New Roman" w:cs="Times New Roman"/>
          <w:color w:val="000000"/>
        </w:rPr>
        <w:t xml:space="preserve">or as "at-risk of homelessness". </w:t>
      </w:r>
      <w:r w:rsidRPr="00016398">
        <w:rPr>
          <w:rFonts w:ascii="Times New Roman" w:hAnsi="Times New Roman" w:cs="Times New Roman"/>
          <w:color w:val="000000"/>
        </w:rPr>
        <w:t xml:space="preserve">  </w:t>
      </w:r>
      <w:r w:rsidRPr="00016398">
        <w:rPr>
          <w:rFonts w:ascii="Times New Roman" w:hAnsi="Times New Roman" w:cs="Times New Roman"/>
          <w:color w:val="FF0000"/>
        </w:rPr>
        <w:t>In these circumstances, the CoC will utilize the set of guidelines allowed by the funding source and maintain, where possible, adherence to the general standard procedures as outlined below.</w:t>
      </w:r>
    </w:p>
    <w:p w14:paraId="73DAA6A4" w14:textId="2637CB4E" w:rsidR="00CF3E47" w:rsidRPr="00016398" w:rsidRDefault="00CF3E47" w:rsidP="007217BF">
      <w:pPr>
        <w:rPr>
          <w:rFonts w:ascii="Times New Roman" w:hAnsi="Times New Roman" w:cs="Times New Roman"/>
          <w:color w:val="000000"/>
        </w:rPr>
      </w:pPr>
    </w:p>
    <w:p w14:paraId="3B1C4394" w14:textId="7B5F3249" w:rsidR="00CF3E47" w:rsidRPr="00016398" w:rsidRDefault="00CF3E47" w:rsidP="00CF3E47">
      <w:pPr>
        <w:tabs>
          <w:tab w:val="left" w:pos="2880"/>
        </w:tabs>
        <w:ind w:left="720" w:hanging="720"/>
        <w:rPr>
          <w:rFonts w:ascii="Times New Roman" w:hAnsi="Times New Roman" w:cs="Times New Roman"/>
        </w:rPr>
      </w:pPr>
      <w:r w:rsidRPr="00016398">
        <w:rPr>
          <w:rFonts w:ascii="Times New Roman" w:hAnsi="Times New Roman" w:cs="Times New Roman"/>
          <w:b/>
          <w:bCs/>
          <w:color w:val="000000"/>
        </w:rPr>
        <w:t>IIB.</w:t>
      </w:r>
      <w:r w:rsidRPr="00016398">
        <w:rPr>
          <w:rFonts w:ascii="Times New Roman" w:hAnsi="Times New Roman" w:cs="Times New Roman"/>
          <w:b/>
          <w:bCs/>
          <w:color w:val="000000"/>
        </w:rPr>
        <w:tab/>
        <w:t>PROCEDURES - GENERAL STANDARDS FOR OFFERING</w:t>
      </w:r>
      <w:r w:rsidR="006F28B9" w:rsidRPr="00016398">
        <w:rPr>
          <w:rFonts w:ascii="Times New Roman" w:hAnsi="Times New Roman" w:cs="Times New Roman"/>
          <w:b/>
          <w:bCs/>
          <w:color w:val="000000"/>
        </w:rPr>
        <w:t xml:space="preserve"> </w:t>
      </w:r>
      <w:r w:rsidRPr="00016398">
        <w:rPr>
          <w:rFonts w:ascii="Times New Roman" w:hAnsi="Times New Roman" w:cs="Times New Roman"/>
          <w:b/>
          <w:bCs/>
          <w:color w:val="000000"/>
        </w:rPr>
        <w:t>ASSISTANCE</w:t>
      </w:r>
    </w:p>
    <w:p w14:paraId="096E6618" w14:textId="4FA4CF09" w:rsidR="0012553E" w:rsidRPr="00016398" w:rsidRDefault="0012553E" w:rsidP="0012553E">
      <w:pPr>
        <w:rPr>
          <w:rFonts w:ascii="Times New Roman" w:eastAsia="Times New Roman" w:hAnsi="Times New Roman" w:cs="Times New Roman"/>
        </w:rPr>
      </w:pPr>
    </w:p>
    <w:p w14:paraId="34242DE4" w14:textId="186AF757" w:rsidR="007217BF" w:rsidRPr="00016398" w:rsidRDefault="007217BF" w:rsidP="007217BF">
      <w:pPr>
        <w:ind w:firstLine="720"/>
        <w:rPr>
          <w:rFonts w:ascii="Times New Roman" w:hAnsi="Times New Roman" w:cs="Times New Roman"/>
          <w:color w:val="000000"/>
        </w:rPr>
      </w:pPr>
      <w:r w:rsidRPr="00016398">
        <w:rPr>
          <w:rFonts w:ascii="Times New Roman" w:hAnsi="Times New Roman" w:cs="Times New Roman"/>
          <w:color w:val="000000"/>
        </w:rPr>
        <w:t xml:space="preserve">The members of the Continuum of Care </w:t>
      </w:r>
      <w:r w:rsidRPr="00016398">
        <w:rPr>
          <w:rFonts w:ascii="Times New Roman" w:eastAsia="Times New Roman" w:hAnsi="Times New Roman" w:cs="Times New Roman"/>
          <w:color w:val="FF0000"/>
        </w:rPr>
        <w:t xml:space="preserve">and local ESG-funded </w:t>
      </w:r>
      <w:r w:rsidRPr="00016398">
        <w:rPr>
          <w:rFonts w:ascii="Times New Roman" w:hAnsi="Times New Roman" w:cs="Times New Roman"/>
          <w:color w:val="000000"/>
        </w:rPr>
        <w:t>program recipients/sub-recipients will work collaboratively to identify which eligible persons could benefit the most from assistance. Upon initial evaluation, the type and amount of assistance deemed appropriate will be offered to ensure the individual's or family’s needs are met to regain housing stability. A homeless service provider may develop and follow its own internal policies and procedures that further outline the evaluation methods for the project it is administering.  The following principles will be utilized in setting forth that assistance.</w:t>
      </w:r>
    </w:p>
    <w:p w14:paraId="00A77AF1" w14:textId="77777777" w:rsidR="007217BF" w:rsidRPr="00016398" w:rsidRDefault="007217BF" w:rsidP="0012553E">
      <w:pPr>
        <w:rPr>
          <w:rFonts w:ascii="Times New Roman" w:eastAsia="Times New Roman" w:hAnsi="Times New Roman" w:cs="Times New Roman"/>
        </w:rPr>
      </w:pPr>
    </w:p>
    <w:p w14:paraId="6B4F6F66" w14:textId="08D604D2" w:rsidR="0012553E" w:rsidRPr="00016398" w:rsidRDefault="00CF3E47" w:rsidP="0012553E">
      <w:pPr>
        <w:ind w:firstLine="720"/>
        <w:rPr>
          <w:rFonts w:ascii="Times New Roman" w:hAnsi="Times New Roman" w:cs="Times New Roman"/>
        </w:rPr>
      </w:pPr>
      <w:r w:rsidRPr="00016398">
        <w:rPr>
          <w:rFonts w:ascii="Times New Roman" w:hAnsi="Times New Roman" w:cs="Times New Roman"/>
          <w:b/>
          <w:bCs/>
          <w:color w:val="000000"/>
        </w:rPr>
        <w:t>1</w:t>
      </w:r>
      <w:r w:rsidR="0012553E" w:rsidRPr="00016398">
        <w:rPr>
          <w:rFonts w:ascii="Times New Roman" w:hAnsi="Times New Roman" w:cs="Times New Roman"/>
          <w:b/>
          <w:bCs/>
          <w:color w:val="000000"/>
        </w:rPr>
        <w:t>.</w:t>
      </w:r>
      <w:r w:rsidR="0012553E" w:rsidRPr="00016398">
        <w:rPr>
          <w:rFonts w:ascii="Times New Roman" w:hAnsi="Times New Roman" w:cs="Times New Roman"/>
          <w:b/>
          <w:bCs/>
          <w:color w:val="000000"/>
        </w:rPr>
        <w:tab/>
        <w:t>HOUSING FIRST</w:t>
      </w:r>
    </w:p>
    <w:p w14:paraId="61717D3C" w14:textId="79129B36" w:rsidR="0012553E" w:rsidRPr="00016398" w:rsidRDefault="0012553E" w:rsidP="0012553E">
      <w:pPr>
        <w:ind w:firstLine="1440"/>
        <w:rPr>
          <w:rFonts w:ascii="Times New Roman" w:hAnsi="Times New Roman" w:cs="Times New Roman"/>
        </w:rPr>
      </w:pPr>
      <w:r w:rsidRPr="00016398">
        <w:rPr>
          <w:rFonts w:ascii="Times New Roman" w:hAnsi="Times New Roman" w:cs="Times New Roman"/>
          <w:color w:val="000000"/>
        </w:rPr>
        <w:t>Through these standards, the Genesee County CoC formally incorporates the Housing First approach into the coordinated entry system and its funding priorities.</w:t>
      </w:r>
    </w:p>
    <w:p w14:paraId="59DE5743" w14:textId="35050E0A" w:rsidR="0012553E" w:rsidRPr="00016398" w:rsidRDefault="0012553E" w:rsidP="0012553E">
      <w:pPr>
        <w:numPr>
          <w:ilvl w:val="0"/>
          <w:numId w:val="1"/>
        </w:numPr>
        <w:ind w:left="1800"/>
        <w:textAlignment w:val="baseline"/>
        <w:rPr>
          <w:rFonts w:ascii="Times New Roman" w:hAnsi="Times New Roman" w:cs="Times New Roman"/>
          <w:color w:val="000000"/>
        </w:rPr>
      </w:pPr>
      <w:r w:rsidRPr="00016398">
        <w:rPr>
          <w:rFonts w:ascii="Times New Roman" w:hAnsi="Times New Roman" w:cs="Times New Roman"/>
          <w:color w:val="000000"/>
        </w:rPr>
        <w:t>Housing is not contingent on compliance with services</w:t>
      </w:r>
      <w:r w:rsidR="0035201D" w:rsidRPr="00016398">
        <w:rPr>
          <w:rFonts w:ascii="Times New Roman" w:hAnsi="Times New Roman" w:cs="Times New Roman"/>
          <w:color w:val="000000"/>
        </w:rPr>
        <w:t>.</w:t>
      </w:r>
    </w:p>
    <w:p w14:paraId="41C697D5" w14:textId="1DF85972" w:rsidR="0012553E" w:rsidRPr="00016398" w:rsidRDefault="0012553E" w:rsidP="0012553E">
      <w:pPr>
        <w:numPr>
          <w:ilvl w:val="0"/>
          <w:numId w:val="1"/>
        </w:numPr>
        <w:ind w:left="1800"/>
        <w:textAlignment w:val="baseline"/>
        <w:rPr>
          <w:rFonts w:ascii="Times New Roman" w:hAnsi="Times New Roman" w:cs="Times New Roman"/>
          <w:color w:val="000000"/>
        </w:rPr>
      </w:pPr>
      <w:r w:rsidRPr="00016398">
        <w:rPr>
          <w:rFonts w:ascii="Times New Roman" w:hAnsi="Times New Roman" w:cs="Times New Roman"/>
          <w:color w:val="000000"/>
        </w:rPr>
        <w:t>Rapid exit from homelessness</w:t>
      </w:r>
      <w:r w:rsidR="0035201D" w:rsidRPr="00016398">
        <w:rPr>
          <w:rFonts w:ascii="Times New Roman" w:hAnsi="Times New Roman" w:cs="Times New Roman"/>
          <w:color w:val="000000"/>
        </w:rPr>
        <w:t>.</w:t>
      </w:r>
    </w:p>
    <w:p w14:paraId="7ABB8ED5" w14:textId="5B8C2CA6" w:rsidR="0012553E" w:rsidRPr="00016398" w:rsidRDefault="0012553E" w:rsidP="0012553E">
      <w:pPr>
        <w:numPr>
          <w:ilvl w:val="0"/>
          <w:numId w:val="1"/>
        </w:numPr>
        <w:ind w:left="1800"/>
        <w:textAlignment w:val="baseline"/>
        <w:rPr>
          <w:rFonts w:ascii="Times New Roman" w:hAnsi="Times New Roman" w:cs="Times New Roman"/>
          <w:color w:val="000000"/>
        </w:rPr>
      </w:pPr>
      <w:r w:rsidRPr="00016398">
        <w:rPr>
          <w:rFonts w:ascii="Times New Roman" w:hAnsi="Times New Roman" w:cs="Times New Roman"/>
          <w:color w:val="000000"/>
        </w:rPr>
        <w:t>Participants are expected to comply with a standard lease or occupancy agreement and are provided with services and supports to help maintain housing and prevent eviction</w:t>
      </w:r>
      <w:r w:rsidR="0035201D" w:rsidRPr="00016398">
        <w:rPr>
          <w:rFonts w:ascii="Times New Roman" w:hAnsi="Times New Roman" w:cs="Times New Roman"/>
          <w:color w:val="000000"/>
        </w:rPr>
        <w:t>.</w:t>
      </w:r>
    </w:p>
    <w:p w14:paraId="08637406" w14:textId="3B52B2E7" w:rsidR="0012553E" w:rsidRPr="00016398" w:rsidRDefault="0012553E" w:rsidP="0012553E">
      <w:pPr>
        <w:numPr>
          <w:ilvl w:val="0"/>
          <w:numId w:val="1"/>
        </w:numPr>
        <w:ind w:left="1800"/>
        <w:textAlignment w:val="baseline"/>
        <w:rPr>
          <w:rFonts w:ascii="Times New Roman" w:hAnsi="Times New Roman" w:cs="Times New Roman"/>
          <w:color w:val="000000"/>
        </w:rPr>
      </w:pPr>
      <w:r w:rsidRPr="00016398">
        <w:rPr>
          <w:rFonts w:ascii="Times New Roman" w:hAnsi="Times New Roman" w:cs="Times New Roman"/>
          <w:color w:val="000000"/>
        </w:rPr>
        <w:t>Services are provided in housing to promote housing stability and well-being</w:t>
      </w:r>
      <w:r w:rsidR="00F227EC" w:rsidRPr="00016398">
        <w:rPr>
          <w:rFonts w:ascii="Times New Roman" w:hAnsi="Times New Roman" w:cs="Times New Roman"/>
          <w:color w:val="000000"/>
        </w:rPr>
        <w:t>.</w:t>
      </w:r>
    </w:p>
    <w:p w14:paraId="6A66BA5B" w14:textId="2B99CC06" w:rsidR="0012553E" w:rsidRPr="00016398" w:rsidRDefault="0012553E" w:rsidP="0012553E">
      <w:pPr>
        <w:numPr>
          <w:ilvl w:val="0"/>
          <w:numId w:val="1"/>
        </w:numPr>
        <w:ind w:left="1800"/>
        <w:textAlignment w:val="baseline"/>
        <w:rPr>
          <w:rFonts w:ascii="Times New Roman" w:hAnsi="Times New Roman" w:cs="Times New Roman"/>
          <w:color w:val="000000"/>
        </w:rPr>
      </w:pPr>
      <w:r w:rsidRPr="00016398">
        <w:rPr>
          <w:rFonts w:ascii="Times New Roman" w:hAnsi="Times New Roman" w:cs="Times New Roman"/>
          <w:color w:val="000000"/>
        </w:rPr>
        <w:t>All programs are expected to ensure low barriers to program entry for program participants</w:t>
      </w:r>
      <w:r w:rsidR="0035201D" w:rsidRPr="00016398">
        <w:rPr>
          <w:rFonts w:ascii="Times New Roman" w:hAnsi="Times New Roman" w:cs="Times New Roman"/>
          <w:color w:val="000000"/>
        </w:rPr>
        <w:t>.</w:t>
      </w:r>
    </w:p>
    <w:p w14:paraId="02082D66" w14:textId="77777777" w:rsidR="0012553E" w:rsidRPr="00016398" w:rsidRDefault="0012553E" w:rsidP="0012553E">
      <w:pPr>
        <w:rPr>
          <w:rFonts w:ascii="Times New Roman" w:eastAsia="Times New Roman" w:hAnsi="Times New Roman" w:cs="Times New Roman"/>
        </w:rPr>
      </w:pPr>
    </w:p>
    <w:p w14:paraId="0EC24A98" w14:textId="05FD57E5" w:rsidR="0012553E" w:rsidRPr="00016398" w:rsidRDefault="007217BF" w:rsidP="0012553E">
      <w:pPr>
        <w:ind w:firstLine="720"/>
        <w:rPr>
          <w:rFonts w:ascii="Times New Roman" w:hAnsi="Times New Roman" w:cs="Times New Roman"/>
        </w:rPr>
      </w:pPr>
      <w:r w:rsidRPr="00016398">
        <w:rPr>
          <w:rFonts w:ascii="Times New Roman" w:hAnsi="Times New Roman" w:cs="Times New Roman"/>
          <w:b/>
          <w:bCs/>
          <w:color w:val="000000"/>
        </w:rPr>
        <w:t>2</w:t>
      </w:r>
      <w:r w:rsidR="0012553E" w:rsidRPr="00016398">
        <w:rPr>
          <w:rFonts w:ascii="Times New Roman" w:hAnsi="Times New Roman" w:cs="Times New Roman"/>
          <w:b/>
          <w:bCs/>
          <w:color w:val="000000"/>
        </w:rPr>
        <w:t>.</w:t>
      </w:r>
      <w:r w:rsidR="0012553E" w:rsidRPr="00016398">
        <w:rPr>
          <w:rFonts w:ascii="Times New Roman" w:hAnsi="Times New Roman" w:cs="Times New Roman"/>
          <w:b/>
          <w:bCs/>
          <w:color w:val="000000"/>
        </w:rPr>
        <w:tab/>
        <w:t>NON-DISCRIMINATION</w:t>
      </w:r>
    </w:p>
    <w:p w14:paraId="4EB466F6" w14:textId="77777777" w:rsidR="0012553E" w:rsidRPr="00016398" w:rsidRDefault="0012553E" w:rsidP="0012553E">
      <w:pPr>
        <w:ind w:firstLine="1440"/>
        <w:rPr>
          <w:rFonts w:ascii="Times New Roman" w:hAnsi="Times New Roman" w:cs="Times New Roman"/>
        </w:rPr>
      </w:pPr>
      <w:r w:rsidRPr="00016398">
        <w:rPr>
          <w:rFonts w:ascii="Times New Roman" w:hAnsi="Times New Roman" w:cs="Times New Roman"/>
          <w:color w:val="000000"/>
        </w:rPr>
        <w:t>The Genesee County CoC commits to a policy of non-discrimination for all CoC projects and activities. Elements of this principle include:</w:t>
      </w:r>
    </w:p>
    <w:p w14:paraId="79DECF9E" w14:textId="2044F797" w:rsidR="0012553E" w:rsidRPr="00016398" w:rsidRDefault="00926A96" w:rsidP="0012553E">
      <w:pPr>
        <w:numPr>
          <w:ilvl w:val="0"/>
          <w:numId w:val="2"/>
        </w:numPr>
        <w:ind w:left="1800"/>
        <w:textAlignment w:val="baseline"/>
        <w:rPr>
          <w:rFonts w:ascii="Times New Roman" w:hAnsi="Times New Roman" w:cs="Times New Roman"/>
          <w:color w:val="000000"/>
        </w:rPr>
      </w:pPr>
      <w:r w:rsidRPr="00016398">
        <w:rPr>
          <w:rFonts w:ascii="Times New Roman" w:hAnsi="Times New Roman" w:cs="Times New Roman"/>
          <w:color w:val="000000"/>
        </w:rPr>
        <w:t xml:space="preserve">Genesee County CoC </w:t>
      </w:r>
      <w:r w:rsidR="0012553E" w:rsidRPr="00016398">
        <w:rPr>
          <w:rFonts w:ascii="Times New Roman" w:hAnsi="Times New Roman" w:cs="Times New Roman"/>
          <w:color w:val="000000"/>
        </w:rPr>
        <w:t>members, officers, committee</w:t>
      </w:r>
      <w:r w:rsidRPr="00016398">
        <w:rPr>
          <w:rFonts w:ascii="Times New Roman" w:hAnsi="Times New Roman" w:cs="Times New Roman"/>
          <w:color w:val="000000"/>
        </w:rPr>
        <w:t xml:space="preserve"> members, and contractors </w:t>
      </w:r>
      <w:r w:rsidR="0012553E" w:rsidRPr="00016398">
        <w:rPr>
          <w:rFonts w:ascii="Times New Roman" w:hAnsi="Times New Roman" w:cs="Times New Roman"/>
          <w:color w:val="000000"/>
        </w:rPr>
        <w:t>will be selected entirely on a non-discriminatory basis with respect to familial and marital status, race, color, national origin, age, disability, religion, gender, sexual orientation, or other federal, state or locally protected group.</w:t>
      </w:r>
    </w:p>
    <w:p w14:paraId="73CFE1F2" w14:textId="282F9650" w:rsidR="0012553E" w:rsidRPr="00016398" w:rsidRDefault="0012553E" w:rsidP="0012553E">
      <w:pPr>
        <w:numPr>
          <w:ilvl w:val="0"/>
          <w:numId w:val="2"/>
        </w:numPr>
        <w:ind w:left="1800"/>
        <w:textAlignment w:val="baseline"/>
        <w:rPr>
          <w:rFonts w:ascii="Times New Roman" w:hAnsi="Times New Roman" w:cs="Times New Roman"/>
          <w:color w:val="000000"/>
        </w:rPr>
      </w:pPr>
      <w:r w:rsidRPr="00016398">
        <w:rPr>
          <w:rFonts w:ascii="Times New Roman" w:hAnsi="Times New Roman" w:cs="Times New Roman"/>
          <w:color w:val="000000"/>
        </w:rPr>
        <w:lastRenderedPageBreak/>
        <w:t>Providers must have non-d</w:t>
      </w:r>
      <w:r w:rsidR="005C531A" w:rsidRPr="00016398">
        <w:rPr>
          <w:rFonts w:ascii="Times New Roman" w:hAnsi="Times New Roman" w:cs="Times New Roman"/>
          <w:color w:val="000000"/>
        </w:rPr>
        <w:t>iscrimination policies in place.</w:t>
      </w:r>
    </w:p>
    <w:p w14:paraId="7263ED76" w14:textId="6572936C" w:rsidR="00B95F44" w:rsidRPr="00016398" w:rsidRDefault="00B95F44" w:rsidP="006F2119">
      <w:pPr>
        <w:textAlignment w:val="baseline"/>
        <w:rPr>
          <w:rFonts w:ascii="Times New Roman" w:hAnsi="Times New Roman" w:cs="Times New Roman"/>
          <w:color w:val="000000"/>
        </w:rPr>
      </w:pPr>
    </w:p>
    <w:p w14:paraId="098A812A" w14:textId="1A704662" w:rsidR="0012553E" w:rsidRPr="00016398" w:rsidRDefault="007217BF" w:rsidP="0012553E">
      <w:pPr>
        <w:ind w:firstLine="720"/>
        <w:rPr>
          <w:rFonts w:ascii="Times New Roman" w:hAnsi="Times New Roman" w:cs="Times New Roman"/>
        </w:rPr>
      </w:pPr>
      <w:r w:rsidRPr="00016398">
        <w:rPr>
          <w:rFonts w:ascii="Times New Roman" w:hAnsi="Times New Roman" w:cs="Times New Roman"/>
          <w:b/>
          <w:bCs/>
          <w:color w:val="000000"/>
        </w:rPr>
        <w:t>3</w:t>
      </w:r>
      <w:r w:rsidR="0012553E" w:rsidRPr="00016398">
        <w:rPr>
          <w:rFonts w:ascii="Times New Roman" w:hAnsi="Times New Roman" w:cs="Times New Roman"/>
          <w:b/>
          <w:bCs/>
          <w:color w:val="000000"/>
        </w:rPr>
        <w:t>.</w:t>
      </w:r>
      <w:r w:rsidR="0012553E" w:rsidRPr="00016398">
        <w:rPr>
          <w:rFonts w:ascii="Times New Roman" w:hAnsi="Times New Roman" w:cs="Times New Roman"/>
          <w:b/>
          <w:bCs/>
          <w:color w:val="000000"/>
        </w:rPr>
        <w:tab/>
        <w:t>FAMILY ADMISSION/SEPARATION</w:t>
      </w:r>
    </w:p>
    <w:p w14:paraId="457D2D5C" w14:textId="09BCBB49" w:rsidR="00596875" w:rsidRPr="00016398" w:rsidRDefault="00596875" w:rsidP="0012553E">
      <w:pPr>
        <w:ind w:firstLine="1440"/>
        <w:rPr>
          <w:rFonts w:ascii="Times New Roman" w:hAnsi="Times New Roman" w:cs="Times New Roman"/>
          <w:color w:val="000000"/>
        </w:rPr>
      </w:pPr>
      <w:r w:rsidRPr="00016398">
        <w:rPr>
          <w:rFonts w:ascii="Times New Roman" w:hAnsi="Times New Roman" w:cs="Times New Roman"/>
          <w:color w:val="000000"/>
        </w:rPr>
        <w:t>P</w:t>
      </w:r>
      <w:r w:rsidR="0012553E" w:rsidRPr="00016398">
        <w:rPr>
          <w:rFonts w:ascii="Times New Roman" w:hAnsi="Times New Roman" w:cs="Times New Roman"/>
          <w:color w:val="000000"/>
        </w:rPr>
        <w:t>rograms and projects may not involuntarily separate families</w:t>
      </w:r>
      <w:r w:rsidRPr="00016398">
        <w:rPr>
          <w:rFonts w:ascii="Times New Roman" w:hAnsi="Times New Roman" w:cs="Times New Roman"/>
          <w:color w:val="000000"/>
        </w:rPr>
        <w:t xml:space="preserve"> based on</w:t>
      </w:r>
      <w:r w:rsidR="0012553E" w:rsidRPr="00016398">
        <w:rPr>
          <w:rFonts w:ascii="Times New Roman" w:hAnsi="Times New Roman" w:cs="Times New Roman"/>
          <w:color w:val="000000"/>
        </w:rPr>
        <w:t xml:space="preserve">. </w:t>
      </w:r>
    </w:p>
    <w:p w14:paraId="6AA7B6E9" w14:textId="77777777" w:rsidR="00596875" w:rsidRPr="00016398" w:rsidRDefault="0012553E" w:rsidP="00E375AB">
      <w:pPr>
        <w:pStyle w:val="ListParagraph"/>
        <w:numPr>
          <w:ilvl w:val="0"/>
          <w:numId w:val="20"/>
        </w:numPr>
        <w:ind w:left="1800"/>
        <w:rPr>
          <w:rFonts w:ascii="Times New Roman" w:hAnsi="Times New Roman" w:cs="Times New Roman"/>
        </w:rPr>
      </w:pPr>
      <w:r w:rsidRPr="00016398">
        <w:rPr>
          <w:rFonts w:ascii="Times New Roman" w:hAnsi="Times New Roman" w:cs="Times New Roman"/>
          <w:color w:val="000000"/>
        </w:rPr>
        <w:t xml:space="preserve">The age and gender of a child under age 18 must not be used as a basis for denying any family’s admission to a project </w:t>
      </w:r>
      <w:r w:rsidR="00596875" w:rsidRPr="00016398">
        <w:rPr>
          <w:rFonts w:ascii="Times New Roman" w:hAnsi="Times New Roman" w:cs="Times New Roman"/>
          <w:color w:val="000000"/>
        </w:rPr>
        <w:t>that receives CoC public funds.</w:t>
      </w:r>
    </w:p>
    <w:p w14:paraId="2189D777" w14:textId="49C57745" w:rsidR="0012553E" w:rsidRPr="00016398" w:rsidRDefault="0012553E" w:rsidP="00E375AB">
      <w:pPr>
        <w:pStyle w:val="ListParagraph"/>
        <w:numPr>
          <w:ilvl w:val="0"/>
          <w:numId w:val="20"/>
        </w:numPr>
        <w:ind w:left="1800"/>
        <w:rPr>
          <w:rFonts w:ascii="Times New Roman" w:hAnsi="Times New Roman" w:cs="Times New Roman"/>
        </w:rPr>
      </w:pPr>
      <w:r w:rsidRPr="00016398">
        <w:rPr>
          <w:rFonts w:ascii="Times New Roman" w:hAnsi="Times New Roman" w:cs="Times New Roman"/>
          <w:color w:val="000000"/>
        </w:rPr>
        <w:t>The CoC will work closely with providers to ensure that pl</w:t>
      </w:r>
      <w:r w:rsidR="00596875" w:rsidRPr="00016398">
        <w:rPr>
          <w:rFonts w:ascii="Times New Roman" w:hAnsi="Times New Roman" w:cs="Times New Roman"/>
          <w:color w:val="000000"/>
        </w:rPr>
        <w:t xml:space="preserve">acement efforts are coordinated, </w:t>
      </w:r>
      <w:r w:rsidRPr="00016398">
        <w:rPr>
          <w:rFonts w:ascii="Times New Roman" w:hAnsi="Times New Roman" w:cs="Times New Roman"/>
          <w:color w:val="000000"/>
        </w:rPr>
        <w:t>including referring clients for the most appropriate services and housing to match their needs.</w:t>
      </w:r>
    </w:p>
    <w:p w14:paraId="00B808E6" w14:textId="77777777" w:rsidR="0012553E" w:rsidRPr="00016398" w:rsidRDefault="0012553E" w:rsidP="0012553E">
      <w:pPr>
        <w:rPr>
          <w:rFonts w:ascii="Times New Roman" w:eastAsia="Times New Roman" w:hAnsi="Times New Roman" w:cs="Times New Roman"/>
        </w:rPr>
      </w:pPr>
    </w:p>
    <w:p w14:paraId="2F3A0A57" w14:textId="67F9565D" w:rsidR="0012553E" w:rsidRPr="00016398" w:rsidRDefault="007217BF" w:rsidP="0012553E">
      <w:pPr>
        <w:ind w:firstLine="720"/>
        <w:rPr>
          <w:rFonts w:ascii="Times New Roman" w:hAnsi="Times New Roman" w:cs="Times New Roman"/>
        </w:rPr>
      </w:pPr>
      <w:r w:rsidRPr="00016398">
        <w:rPr>
          <w:rFonts w:ascii="Times New Roman" w:hAnsi="Times New Roman" w:cs="Times New Roman"/>
          <w:b/>
          <w:bCs/>
          <w:color w:val="000000"/>
        </w:rPr>
        <w:t>4</w:t>
      </w:r>
      <w:r w:rsidR="0012553E" w:rsidRPr="00016398">
        <w:rPr>
          <w:rFonts w:ascii="Times New Roman" w:hAnsi="Times New Roman" w:cs="Times New Roman"/>
          <w:b/>
          <w:bCs/>
          <w:color w:val="000000"/>
        </w:rPr>
        <w:t>.</w:t>
      </w:r>
      <w:r w:rsidR="0012553E" w:rsidRPr="00016398">
        <w:rPr>
          <w:rFonts w:ascii="Times New Roman" w:hAnsi="Times New Roman" w:cs="Times New Roman"/>
          <w:b/>
          <w:bCs/>
          <w:color w:val="000000"/>
        </w:rPr>
        <w:tab/>
        <w:t>EDUCATION</w:t>
      </w:r>
    </w:p>
    <w:p w14:paraId="60AB7A94" w14:textId="54EB5967" w:rsidR="0012553E" w:rsidRPr="00016398" w:rsidRDefault="00596875" w:rsidP="0012553E">
      <w:pPr>
        <w:ind w:firstLine="1440"/>
        <w:rPr>
          <w:rFonts w:ascii="Times New Roman" w:hAnsi="Times New Roman" w:cs="Times New Roman"/>
        </w:rPr>
      </w:pPr>
      <w:r w:rsidRPr="00016398">
        <w:rPr>
          <w:rFonts w:ascii="Times New Roman" w:hAnsi="Times New Roman" w:cs="Times New Roman"/>
          <w:color w:val="000000"/>
        </w:rPr>
        <w:t>P</w:t>
      </w:r>
      <w:r w:rsidR="0012553E" w:rsidRPr="00016398">
        <w:rPr>
          <w:rFonts w:ascii="Times New Roman" w:hAnsi="Times New Roman" w:cs="Times New Roman"/>
          <w:color w:val="000000"/>
        </w:rPr>
        <w:t>rograms assisting families with children or unaccompanied youth must:</w:t>
      </w:r>
    </w:p>
    <w:p w14:paraId="2D8A7657" w14:textId="734FA9F7" w:rsidR="0012553E" w:rsidRPr="00016398" w:rsidRDefault="0012553E" w:rsidP="0012553E">
      <w:pPr>
        <w:numPr>
          <w:ilvl w:val="0"/>
          <w:numId w:val="3"/>
        </w:numPr>
        <w:ind w:left="1800"/>
        <w:textAlignment w:val="baseline"/>
        <w:rPr>
          <w:rFonts w:ascii="Times New Roman" w:hAnsi="Times New Roman" w:cs="Times New Roman"/>
          <w:color w:val="000000"/>
        </w:rPr>
      </w:pPr>
      <w:r w:rsidRPr="00016398">
        <w:rPr>
          <w:rFonts w:ascii="Times New Roman" w:hAnsi="Times New Roman" w:cs="Times New Roman"/>
          <w:color w:val="000000"/>
        </w:rPr>
        <w:t>Take the educational needs of the children into account when placing families in housi</w:t>
      </w:r>
      <w:r w:rsidR="00596875" w:rsidRPr="00016398">
        <w:rPr>
          <w:rFonts w:ascii="Times New Roman" w:hAnsi="Times New Roman" w:cs="Times New Roman"/>
          <w:color w:val="000000"/>
        </w:rPr>
        <w:t xml:space="preserve">ng and </w:t>
      </w:r>
      <w:r w:rsidRPr="00016398">
        <w:rPr>
          <w:rFonts w:ascii="Times New Roman" w:hAnsi="Times New Roman" w:cs="Times New Roman"/>
          <w:color w:val="000000"/>
        </w:rPr>
        <w:t>place families as close as possible to their</w:t>
      </w:r>
      <w:r w:rsidR="00596875" w:rsidRPr="00016398">
        <w:rPr>
          <w:rFonts w:ascii="Times New Roman" w:hAnsi="Times New Roman" w:cs="Times New Roman"/>
          <w:color w:val="000000"/>
        </w:rPr>
        <w:t xml:space="preserve"> school of origin</w:t>
      </w:r>
      <w:r w:rsidR="00F92098" w:rsidRPr="00016398">
        <w:rPr>
          <w:rFonts w:ascii="Times New Roman" w:hAnsi="Times New Roman" w:cs="Times New Roman"/>
          <w:color w:val="000000"/>
        </w:rPr>
        <w:t xml:space="preserve"> defined as the school last attended when permanently housed or enrolled in last</w:t>
      </w:r>
      <w:r w:rsidRPr="00016398">
        <w:rPr>
          <w:rFonts w:ascii="Times New Roman" w:hAnsi="Times New Roman" w:cs="Times New Roman"/>
          <w:color w:val="000000"/>
        </w:rPr>
        <w:t>.</w:t>
      </w:r>
    </w:p>
    <w:p w14:paraId="33EABF6C" w14:textId="77777777" w:rsidR="0012553E" w:rsidRPr="00016398" w:rsidRDefault="0012553E" w:rsidP="0012553E">
      <w:pPr>
        <w:numPr>
          <w:ilvl w:val="0"/>
          <w:numId w:val="3"/>
        </w:numPr>
        <w:ind w:left="1800"/>
        <w:textAlignment w:val="baseline"/>
        <w:rPr>
          <w:rFonts w:ascii="Times New Roman" w:hAnsi="Times New Roman" w:cs="Times New Roman"/>
          <w:color w:val="000000"/>
        </w:rPr>
      </w:pPr>
      <w:r w:rsidRPr="00016398">
        <w:rPr>
          <w:rFonts w:ascii="Times New Roman" w:hAnsi="Times New Roman" w:cs="Times New Roman"/>
          <w:color w:val="000000"/>
        </w:rPr>
        <w:t>Inform families with children and unaccompanied youth of their educational rights, including providing written materials, help with enrollment, and linkage to McKinney Vento Liaisons as part of the intake procedures.</w:t>
      </w:r>
    </w:p>
    <w:p w14:paraId="4FBE6794" w14:textId="77777777" w:rsidR="0012553E" w:rsidRPr="00016398" w:rsidRDefault="0012553E" w:rsidP="0012553E">
      <w:pPr>
        <w:numPr>
          <w:ilvl w:val="0"/>
          <w:numId w:val="3"/>
        </w:numPr>
        <w:ind w:left="1800"/>
        <w:textAlignment w:val="baseline"/>
        <w:rPr>
          <w:rFonts w:ascii="Times New Roman" w:hAnsi="Times New Roman" w:cs="Times New Roman"/>
          <w:color w:val="000000"/>
        </w:rPr>
      </w:pPr>
      <w:r w:rsidRPr="00016398">
        <w:rPr>
          <w:rFonts w:ascii="Times New Roman" w:hAnsi="Times New Roman" w:cs="Times New Roman"/>
          <w:color w:val="000000"/>
        </w:rPr>
        <w:t>Not require children and unaccompanied youth to enroll in a new school as a condition of receiving services.</w:t>
      </w:r>
    </w:p>
    <w:p w14:paraId="56986E55" w14:textId="2DE97AAD" w:rsidR="0012553E" w:rsidRPr="00016398" w:rsidRDefault="0012553E" w:rsidP="0012553E">
      <w:pPr>
        <w:numPr>
          <w:ilvl w:val="0"/>
          <w:numId w:val="3"/>
        </w:numPr>
        <w:ind w:left="1800"/>
        <w:textAlignment w:val="baseline"/>
        <w:rPr>
          <w:rFonts w:ascii="Times New Roman" w:hAnsi="Times New Roman" w:cs="Times New Roman"/>
          <w:color w:val="000000"/>
        </w:rPr>
      </w:pPr>
      <w:r w:rsidRPr="00016398">
        <w:rPr>
          <w:rFonts w:ascii="Times New Roman" w:hAnsi="Times New Roman" w:cs="Times New Roman"/>
          <w:color w:val="000000"/>
        </w:rPr>
        <w:t xml:space="preserve">Allow parents or the youth (if unaccompanied) to make </w:t>
      </w:r>
      <w:r w:rsidR="00F92098" w:rsidRPr="00016398">
        <w:rPr>
          <w:rFonts w:ascii="Times New Roman" w:hAnsi="Times New Roman" w:cs="Times New Roman"/>
          <w:color w:val="000000"/>
        </w:rPr>
        <w:t xml:space="preserve">best interest </w:t>
      </w:r>
      <w:r w:rsidRPr="00016398">
        <w:rPr>
          <w:rFonts w:ascii="Times New Roman" w:hAnsi="Times New Roman" w:cs="Times New Roman"/>
          <w:color w:val="000000"/>
        </w:rPr>
        <w:t>decisions about school placement.</w:t>
      </w:r>
    </w:p>
    <w:p w14:paraId="30CD9D5A" w14:textId="2934F22D" w:rsidR="0012553E" w:rsidRPr="00016398" w:rsidRDefault="0012553E" w:rsidP="0012553E">
      <w:pPr>
        <w:numPr>
          <w:ilvl w:val="0"/>
          <w:numId w:val="3"/>
        </w:numPr>
        <w:ind w:left="1800"/>
        <w:textAlignment w:val="baseline"/>
        <w:rPr>
          <w:rFonts w:ascii="Times New Roman" w:hAnsi="Times New Roman" w:cs="Times New Roman"/>
          <w:color w:val="000000"/>
        </w:rPr>
      </w:pPr>
      <w:r w:rsidRPr="00016398">
        <w:rPr>
          <w:rFonts w:ascii="Times New Roman" w:hAnsi="Times New Roman" w:cs="Times New Roman"/>
          <w:color w:val="000000"/>
        </w:rPr>
        <w:t>Not require children and unaccompanied youth to attend after-school or educational programs that would replace/interfere with regular day school or prohibit them from staying e</w:t>
      </w:r>
      <w:r w:rsidR="00F92098" w:rsidRPr="00016398">
        <w:rPr>
          <w:rFonts w:ascii="Times New Roman" w:hAnsi="Times New Roman" w:cs="Times New Roman"/>
          <w:color w:val="000000"/>
        </w:rPr>
        <w:t>nrolled in their school of origin</w:t>
      </w:r>
      <w:r w:rsidRPr="00016398">
        <w:rPr>
          <w:rFonts w:ascii="Times New Roman" w:hAnsi="Times New Roman" w:cs="Times New Roman"/>
          <w:color w:val="000000"/>
        </w:rPr>
        <w:t>.</w:t>
      </w:r>
    </w:p>
    <w:p w14:paraId="5B1A63CE" w14:textId="77777777" w:rsidR="0012553E" w:rsidRPr="00016398" w:rsidRDefault="0012553E" w:rsidP="0012553E">
      <w:pPr>
        <w:numPr>
          <w:ilvl w:val="0"/>
          <w:numId w:val="3"/>
        </w:numPr>
        <w:ind w:left="1800"/>
        <w:textAlignment w:val="baseline"/>
        <w:rPr>
          <w:rFonts w:ascii="Times New Roman" w:hAnsi="Times New Roman" w:cs="Times New Roman"/>
          <w:color w:val="000000"/>
        </w:rPr>
      </w:pPr>
      <w:r w:rsidRPr="00016398">
        <w:rPr>
          <w:rFonts w:ascii="Times New Roman" w:hAnsi="Times New Roman" w:cs="Times New Roman"/>
          <w:color w:val="000000"/>
        </w:rPr>
        <w:t>Post notices of student’s rights at each program site that serves homeless children and families in appropriate languages.</w:t>
      </w:r>
    </w:p>
    <w:p w14:paraId="57F64835" w14:textId="77777777" w:rsidR="0012553E" w:rsidRPr="00016398" w:rsidRDefault="0012553E" w:rsidP="00B84D8F">
      <w:pPr>
        <w:numPr>
          <w:ilvl w:val="0"/>
          <w:numId w:val="4"/>
        </w:numPr>
        <w:ind w:left="1800"/>
        <w:textAlignment w:val="baseline"/>
        <w:rPr>
          <w:rFonts w:ascii="Times New Roman" w:hAnsi="Times New Roman" w:cs="Times New Roman"/>
          <w:color w:val="000000"/>
        </w:rPr>
      </w:pPr>
      <w:r w:rsidRPr="00016398">
        <w:rPr>
          <w:rFonts w:ascii="Times New Roman" w:hAnsi="Times New Roman" w:cs="Times New Roman"/>
          <w:color w:val="000000"/>
        </w:rPr>
        <w:t>Ensuring that homeless children and youth in their programs are in school and are receiving all educational services they are entitled to.</w:t>
      </w:r>
    </w:p>
    <w:p w14:paraId="1E3CFCD6" w14:textId="77777777" w:rsidR="0012553E" w:rsidRPr="00016398" w:rsidRDefault="0012553E" w:rsidP="00B84D8F">
      <w:pPr>
        <w:numPr>
          <w:ilvl w:val="0"/>
          <w:numId w:val="4"/>
        </w:numPr>
        <w:ind w:left="1800"/>
        <w:textAlignment w:val="baseline"/>
        <w:rPr>
          <w:rFonts w:ascii="Times New Roman" w:hAnsi="Times New Roman" w:cs="Times New Roman"/>
          <w:color w:val="000000"/>
        </w:rPr>
      </w:pPr>
      <w:r w:rsidRPr="00016398">
        <w:rPr>
          <w:rFonts w:ascii="Times New Roman" w:hAnsi="Times New Roman" w:cs="Times New Roman"/>
          <w:color w:val="000000"/>
        </w:rPr>
        <w:t>Coordinating with the CoC, the Michigan and Federal Department of Health and Human Services, The State or County Office of Education, the McKinney Vento Coordinator, the McKinney Vento Educational Liaisons and other mainstream providers as needed.</w:t>
      </w:r>
    </w:p>
    <w:p w14:paraId="34D1756E" w14:textId="3F192E1E" w:rsidR="0012553E" w:rsidRPr="00016398" w:rsidRDefault="0012553E" w:rsidP="0012553E">
      <w:pPr>
        <w:rPr>
          <w:rFonts w:ascii="Times New Roman" w:eastAsia="Times New Roman" w:hAnsi="Times New Roman" w:cs="Times New Roman"/>
        </w:rPr>
      </w:pPr>
    </w:p>
    <w:p w14:paraId="440B18DA" w14:textId="78C548DF" w:rsidR="00C74610" w:rsidRPr="00016398" w:rsidRDefault="00C74610" w:rsidP="0012553E">
      <w:pPr>
        <w:rPr>
          <w:rFonts w:ascii="Times New Roman" w:eastAsia="Times New Roman" w:hAnsi="Times New Roman" w:cs="Times New Roman"/>
        </w:rPr>
      </w:pPr>
    </w:p>
    <w:p w14:paraId="43897F82" w14:textId="0CED78AB" w:rsidR="00C74610" w:rsidRPr="00016398" w:rsidRDefault="00C74610" w:rsidP="0012553E">
      <w:pPr>
        <w:rPr>
          <w:rFonts w:ascii="Times New Roman" w:eastAsia="Times New Roman" w:hAnsi="Times New Roman" w:cs="Times New Roman"/>
        </w:rPr>
      </w:pPr>
    </w:p>
    <w:p w14:paraId="0D3AF4D1" w14:textId="29CEAE59" w:rsidR="00C74610" w:rsidRPr="00016398" w:rsidRDefault="00C74610" w:rsidP="0012553E">
      <w:pPr>
        <w:rPr>
          <w:rFonts w:ascii="Times New Roman" w:eastAsia="Times New Roman" w:hAnsi="Times New Roman" w:cs="Times New Roman"/>
        </w:rPr>
      </w:pPr>
    </w:p>
    <w:p w14:paraId="79035D8D" w14:textId="1128E688" w:rsidR="00C74610" w:rsidRPr="00016398" w:rsidRDefault="00C74610" w:rsidP="0012553E">
      <w:pPr>
        <w:rPr>
          <w:rFonts w:ascii="Times New Roman" w:eastAsia="Times New Roman" w:hAnsi="Times New Roman" w:cs="Times New Roman"/>
        </w:rPr>
      </w:pPr>
    </w:p>
    <w:p w14:paraId="6920B011" w14:textId="260F7304" w:rsidR="00C74610" w:rsidRPr="00016398" w:rsidRDefault="00C74610" w:rsidP="0012553E">
      <w:pPr>
        <w:rPr>
          <w:rFonts w:ascii="Times New Roman" w:eastAsia="Times New Roman" w:hAnsi="Times New Roman" w:cs="Times New Roman"/>
        </w:rPr>
      </w:pPr>
    </w:p>
    <w:p w14:paraId="39BC1714" w14:textId="7FCE1DB3" w:rsidR="00C74610" w:rsidRPr="00016398" w:rsidRDefault="00C74610" w:rsidP="0012553E">
      <w:pPr>
        <w:rPr>
          <w:rFonts w:ascii="Times New Roman" w:eastAsia="Times New Roman" w:hAnsi="Times New Roman" w:cs="Times New Roman"/>
        </w:rPr>
      </w:pPr>
    </w:p>
    <w:p w14:paraId="21564827" w14:textId="061AB7D8" w:rsidR="00C74610" w:rsidRPr="00016398" w:rsidRDefault="00C74610" w:rsidP="0012553E">
      <w:pPr>
        <w:rPr>
          <w:rFonts w:ascii="Times New Roman" w:eastAsia="Times New Roman" w:hAnsi="Times New Roman" w:cs="Times New Roman"/>
        </w:rPr>
      </w:pPr>
    </w:p>
    <w:p w14:paraId="4A0B8B5F" w14:textId="37EE944D" w:rsidR="00C74610" w:rsidRPr="00016398" w:rsidRDefault="00C74610" w:rsidP="0012553E">
      <w:pPr>
        <w:rPr>
          <w:rFonts w:ascii="Times New Roman" w:eastAsia="Times New Roman" w:hAnsi="Times New Roman" w:cs="Times New Roman"/>
        </w:rPr>
      </w:pPr>
    </w:p>
    <w:p w14:paraId="56BC312D" w14:textId="0CB77812" w:rsidR="00C74610" w:rsidRPr="00016398" w:rsidRDefault="00C74610" w:rsidP="0012553E">
      <w:pPr>
        <w:rPr>
          <w:rFonts w:ascii="Times New Roman" w:eastAsia="Times New Roman" w:hAnsi="Times New Roman" w:cs="Times New Roman"/>
        </w:rPr>
      </w:pPr>
    </w:p>
    <w:p w14:paraId="75861384" w14:textId="33A7AC02" w:rsidR="00C74610" w:rsidRPr="00016398" w:rsidRDefault="00C74610" w:rsidP="0012553E">
      <w:pPr>
        <w:rPr>
          <w:rFonts w:ascii="Times New Roman" w:eastAsia="Times New Roman" w:hAnsi="Times New Roman" w:cs="Times New Roman"/>
        </w:rPr>
      </w:pPr>
    </w:p>
    <w:p w14:paraId="427EA8B6" w14:textId="77777777" w:rsidR="00C74610" w:rsidRPr="00016398" w:rsidRDefault="00C74610" w:rsidP="0012553E">
      <w:pPr>
        <w:rPr>
          <w:rFonts w:ascii="Times New Roman" w:eastAsia="Times New Roman" w:hAnsi="Times New Roman" w:cs="Times New Roman"/>
        </w:rPr>
      </w:pPr>
    </w:p>
    <w:p w14:paraId="6292CB42" w14:textId="348EFB20" w:rsidR="0012553E" w:rsidRPr="00016398" w:rsidRDefault="0012553E" w:rsidP="00C7461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b/>
          <w:bCs/>
          <w:color w:val="000000"/>
        </w:rPr>
      </w:pPr>
      <w:r w:rsidRPr="00016398">
        <w:rPr>
          <w:rFonts w:ascii="Times New Roman" w:hAnsi="Times New Roman" w:cs="Times New Roman"/>
          <w:b/>
          <w:bCs/>
          <w:color w:val="000000"/>
        </w:rPr>
        <w:lastRenderedPageBreak/>
        <w:t>III</w:t>
      </w:r>
      <w:r w:rsidR="00AA7F4B" w:rsidRPr="00016398">
        <w:rPr>
          <w:rFonts w:ascii="Times New Roman" w:hAnsi="Times New Roman" w:cs="Times New Roman"/>
          <w:b/>
          <w:bCs/>
          <w:color w:val="000000"/>
        </w:rPr>
        <w:t>A</w:t>
      </w:r>
      <w:r w:rsidRPr="00016398">
        <w:rPr>
          <w:rFonts w:ascii="Times New Roman" w:hAnsi="Times New Roman" w:cs="Times New Roman"/>
          <w:b/>
          <w:bCs/>
          <w:color w:val="000000"/>
        </w:rPr>
        <w:t>.</w:t>
      </w:r>
      <w:r w:rsidRPr="00016398">
        <w:rPr>
          <w:rFonts w:ascii="Times New Roman" w:hAnsi="Times New Roman" w:cs="Times New Roman"/>
          <w:b/>
          <w:bCs/>
          <w:color w:val="000000"/>
        </w:rPr>
        <w:tab/>
      </w:r>
      <w:r w:rsidR="00AA7F4B" w:rsidRPr="00016398">
        <w:rPr>
          <w:rFonts w:ascii="Times New Roman" w:hAnsi="Times New Roman" w:cs="Times New Roman"/>
          <w:b/>
          <w:bCs/>
          <w:color w:val="000000"/>
        </w:rPr>
        <w:t xml:space="preserve">POLICY - </w:t>
      </w:r>
      <w:r w:rsidRPr="00016398">
        <w:rPr>
          <w:rFonts w:ascii="Times New Roman" w:hAnsi="Times New Roman" w:cs="Times New Roman"/>
          <w:b/>
          <w:bCs/>
          <w:color w:val="000000"/>
        </w:rPr>
        <w:t>SERVING THOSE FLEEING DOMESTIC VIOLENCE</w:t>
      </w:r>
    </w:p>
    <w:p w14:paraId="6C44DD4E" w14:textId="28EADBA5" w:rsidR="007217BF" w:rsidRPr="00016398" w:rsidRDefault="007217BF" w:rsidP="00C7461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b/>
          <w:bCs/>
          <w:color w:val="000000"/>
        </w:rPr>
      </w:pPr>
    </w:p>
    <w:p w14:paraId="6F9A76E0" w14:textId="6A4BBD5D" w:rsidR="00A80C2C" w:rsidRPr="00016398" w:rsidRDefault="007217BF" w:rsidP="00C74610">
      <w:pPr>
        <w:pBdr>
          <w:top w:val="single" w:sz="4" w:space="1" w:color="auto"/>
          <w:left w:val="single" w:sz="4" w:space="4" w:color="auto"/>
          <w:bottom w:val="single" w:sz="4" w:space="1" w:color="auto"/>
          <w:right w:val="single" w:sz="4" w:space="4" w:color="auto"/>
        </w:pBdr>
        <w:shd w:val="clear" w:color="auto" w:fill="F2F2F2" w:themeFill="background1" w:themeFillShade="F2"/>
        <w:ind w:firstLine="720"/>
        <w:rPr>
          <w:rFonts w:ascii="Times New Roman" w:eastAsia="Times New Roman" w:hAnsi="Times New Roman" w:cs="Times New Roman"/>
          <w:color w:val="000000"/>
        </w:rPr>
      </w:pPr>
      <w:r w:rsidRPr="00016398">
        <w:rPr>
          <w:rFonts w:ascii="Times New Roman" w:eastAsia="Times New Roman" w:hAnsi="Times New Roman" w:cs="Times New Roman"/>
          <w:color w:val="000000"/>
        </w:rPr>
        <w:t xml:space="preserve">All efforts shall be made to </w:t>
      </w:r>
      <w:r w:rsidRPr="00016398">
        <w:rPr>
          <w:rFonts w:ascii="Times New Roman" w:eastAsia="Times New Roman" w:hAnsi="Times New Roman" w:cs="Times New Roman"/>
          <w:color w:val="FF0000"/>
        </w:rPr>
        <w:t xml:space="preserve">assure that those fleeing domestic violence receive safe and appropriate services to meet their needs.  </w:t>
      </w:r>
      <w:r w:rsidRPr="00016398">
        <w:rPr>
          <w:rFonts w:ascii="Times New Roman" w:eastAsia="Times New Roman" w:hAnsi="Times New Roman" w:cs="Times New Roman"/>
          <w:color w:val="000000"/>
        </w:rPr>
        <w:t>The following privacy and safety procedures are in place to accomplish this.</w:t>
      </w:r>
    </w:p>
    <w:p w14:paraId="115B6CB5" w14:textId="77777777" w:rsidR="00A80C2C" w:rsidRPr="00016398" w:rsidRDefault="00A80C2C" w:rsidP="00A80C2C">
      <w:pPr>
        <w:tabs>
          <w:tab w:val="left" w:pos="2880"/>
        </w:tabs>
        <w:rPr>
          <w:rFonts w:ascii="Times New Roman" w:hAnsi="Times New Roman" w:cs="Times New Roman"/>
        </w:rPr>
      </w:pPr>
    </w:p>
    <w:p w14:paraId="5EFE7818" w14:textId="0C6171E7" w:rsidR="00A80C2C" w:rsidRPr="00016398" w:rsidRDefault="00A80C2C" w:rsidP="00A80C2C">
      <w:pPr>
        <w:tabs>
          <w:tab w:val="left" w:pos="2880"/>
        </w:tabs>
        <w:ind w:left="2880" w:hanging="2880"/>
        <w:rPr>
          <w:rFonts w:ascii="Times New Roman" w:hAnsi="Times New Roman" w:cs="Times New Roman"/>
          <w:b/>
          <w:bCs/>
          <w:color w:val="000000"/>
        </w:rPr>
      </w:pPr>
      <w:r w:rsidRPr="00016398">
        <w:rPr>
          <w:rFonts w:ascii="Times New Roman" w:hAnsi="Times New Roman" w:cs="Times New Roman"/>
          <w:b/>
          <w:bCs/>
          <w:color w:val="000000"/>
        </w:rPr>
        <w:t>IIIB.  PROCEUDRES - SERVING THOSE FLEEING DOMESTIC VIOLENCE</w:t>
      </w:r>
    </w:p>
    <w:p w14:paraId="529FA8DB" w14:textId="77777777" w:rsidR="00A80C2C" w:rsidRPr="00016398" w:rsidRDefault="00A80C2C" w:rsidP="0012553E">
      <w:pPr>
        <w:rPr>
          <w:rFonts w:ascii="Times New Roman" w:eastAsia="Times New Roman" w:hAnsi="Times New Roman" w:cs="Times New Roman"/>
        </w:rPr>
      </w:pPr>
    </w:p>
    <w:p w14:paraId="2A00983D" w14:textId="18263C4B" w:rsidR="0012553E" w:rsidRPr="00016398" w:rsidRDefault="00A80C2C" w:rsidP="0012553E">
      <w:pPr>
        <w:ind w:firstLine="720"/>
        <w:rPr>
          <w:rFonts w:ascii="Times New Roman" w:hAnsi="Times New Roman" w:cs="Times New Roman"/>
        </w:rPr>
      </w:pPr>
      <w:r w:rsidRPr="00016398">
        <w:rPr>
          <w:rFonts w:ascii="Times New Roman" w:hAnsi="Times New Roman" w:cs="Times New Roman"/>
          <w:b/>
          <w:bCs/>
          <w:color w:val="000000"/>
        </w:rPr>
        <w:t>1</w:t>
      </w:r>
      <w:r w:rsidR="0012553E" w:rsidRPr="00016398">
        <w:rPr>
          <w:rFonts w:ascii="Times New Roman" w:hAnsi="Times New Roman" w:cs="Times New Roman"/>
          <w:b/>
          <w:bCs/>
          <w:color w:val="000000"/>
        </w:rPr>
        <w:t>.</w:t>
      </w:r>
      <w:r w:rsidR="0012553E" w:rsidRPr="00016398">
        <w:rPr>
          <w:rFonts w:ascii="Times New Roman" w:hAnsi="Times New Roman" w:cs="Times New Roman"/>
          <w:b/>
          <w:bCs/>
          <w:color w:val="000000"/>
        </w:rPr>
        <w:tab/>
        <w:t>PRIVACY &amp; SAFETY</w:t>
      </w:r>
    </w:p>
    <w:p w14:paraId="571F9A85" w14:textId="77777777" w:rsidR="00A64740" w:rsidRPr="00016398" w:rsidRDefault="00A64740" w:rsidP="00A64740">
      <w:pPr>
        <w:ind w:firstLine="1440"/>
        <w:rPr>
          <w:rFonts w:ascii="Times New Roman" w:eastAsia="Times New Roman" w:hAnsi="Times New Roman" w:cs="Times New Roman"/>
          <w:color w:val="000000"/>
        </w:rPr>
      </w:pPr>
      <w:r w:rsidRPr="00016398">
        <w:rPr>
          <w:rFonts w:ascii="Times New Roman" w:eastAsia="Times New Roman" w:hAnsi="Times New Roman" w:cs="Times New Roman"/>
          <w:color w:val="FF0000"/>
        </w:rPr>
        <w:t xml:space="preserve">In an effort to efficiently meet their needs, providers shall </w:t>
      </w:r>
      <w:r w:rsidRPr="00016398">
        <w:rPr>
          <w:rFonts w:ascii="Times New Roman" w:eastAsia="Times New Roman" w:hAnsi="Times New Roman" w:cs="Times New Roman"/>
          <w:color w:val="000000"/>
        </w:rPr>
        <w:t xml:space="preserve">protect the privacy and safety of domestic violence survivors and to uphold client choice by presenting a range of housing and service options. </w:t>
      </w:r>
    </w:p>
    <w:p w14:paraId="28211153" w14:textId="796FF53A" w:rsidR="00566C29" w:rsidRPr="00016398" w:rsidRDefault="0012553E" w:rsidP="00E375AB">
      <w:pPr>
        <w:pStyle w:val="ListParagraph"/>
        <w:numPr>
          <w:ilvl w:val="0"/>
          <w:numId w:val="49"/>
        </w:numPr>
        <w:ind w:left="1800"/>
        <w:rPr>
          <w:rFonts w:ascii="Times New Roman" w:hAnsi="Times New Roman" w:cs="Times New Roman"/>
        </w:rPr>
      </w:pPr>
      <w:r w:rsidRPr="00016398">
        <w:rPr>
          <w:rFonts w:ascii="Times New Roman" w:hAnsi="Times New Roman" w:cs="Times New Roman"/>
          <w:color w:val="000000"/>
        </w:rPr>
        <w:t xml:space="preserve">Programs which are primarily for survivors of violence are prohibited from contributing client-level data into the HMIS. </w:t>
      </w:r>
    </w:p>
    <w:p w14:paraId="5E10B23C" w14:textId="77777777" w:rsidR="00566C29" w:rsidRPr="00016398" w:rsidRDefault="0012553E" w:rsidP="00E375AB">
      <w:pPr>
        <w:pStyle w:val="ListParagraph"/>
        <w:numPr>
          <w:ilvl w:val="0"/>
          <w:numId w:val="21"/>
        </w:numPr>
        <w:ind w:left="1800"/>
        <w:rPr>
          <w:rFonts w:ascii="Times New Roman" w:hAnsi="Times New Roman" w:cs="Times New Roman"/>
        </w:rPr>
      </w:pPr>
      <w:r w:rsidRPr="00016398">
        <w:rPr>
          <w:rFonts w:ascii="Times New Roman" w:hAnsi="Times New Roman" w:cs="Times New Roman"/>
          <w:color w:val="000000"/>
        </w:rPr>
        <w:t>However, these programs must record client-level data within a comparable internal database and be able to generate aggregate data for inclusion in reports.</w:t>
      </w:r>
    </w:p>
    <w:p w14:paraId="3BE67570" w14:textId="77777777" w:rsidR="00566C29" w:rsidRPr="00016398" w:rsidRDefault="0012553E" w:rsidP="00E375AB">
      <w:pPr>
        <w:pStyle w:val="ListParagraph"/>
        <w:numPr>
          <w:ilvl w:val="0"/>
          <w:numId w:val="21"/>
        </w:numPr>
        <w:ind w:left="1800"/>
        <w:rPr>
          <w:rFonts w:ascii="Times New Roman" w:hAnsi="Times New Roman" w:cs="Times New Roman"/>
        </w:rPr>
      </w:pPr>
      <w:r w:rsidRPr="00016398">
        <w:rPr>
          <w:rFonts w:ascii="Times New Roman" w:hAnsi="Times New Roman" w:cs="Times New Roman"/>
          <w:color w:val="000000"/>
        </w:rPr>
        <w:t>Non-victim service providers shall protect the privacy of individuals and families who are fleeing or attempting to flee violence, by not including intake/treatment data in HMIS.</w:t>
      </w:r>
    </w:p>
    <w:p w14:paraId="174618A8" w14:textId="77777777" w:rsidR="00566C29" w:rsidRPr="00016398" w:rsidRDefault="0012553E" w:rsidP="00E375AB">
      <w:pPr>
        <w:pStyle w:val="ListParagraph"/>
        <w:numPr>
          <w:ilvl w:val="0"/>
          <w:numId w:val="21"/>
        </w:numPr>
        <w:ind w:left="1800"/>
        <w:rPr>
          <w:rFonts w:ascii="Times New Roman" w:hAnsi="Times New Roman" w:cs="Times New Roman"/>
        </w:rPr>
      </w:pPr>
      <w:r w:rsidRPr="00016398">
        <w:rPr>
          <w:rFonts w:ascii="Times New Roman" w:hAnsi="Times New Roman" w:cs="Times New Roman"/>
          <w:color w:val="000000"/>
        </w:rPr>
        <w:t>The location of Domestic Violence shelters/programs shall not be made public.</w:t>
      </w:r>
    </w:p>
    <w:p w14:paraId="6D8CF685" w14:textId="77777777" w:rsidR="00566C29" w:rsidRPr="00016398" w:rsidRDefault="0012553E" w:rsidP="00E375AB">
      <w:pPr>
        <w:pStyle w:val="ListParagraph"/>
        <w:numPr>
          <w:ilvl w:val="0"/>
          <w:numId w:val="21"/>
        </w:numPr>
        <w:ind w:left="1800"/>
        <w:rPr>
          <w:rFonts w:ascii="Times New Roman" w:hAnsi="Times New Roman" w:cs="Times New Roman"/>
        </w:rPr>
      </w:pPr>
      <w:r w:rsidRPr="00016398">
        <w:rPr>
          <w:rFonts w:ascii="Times New Roman" w:hAnsi="Times New Roman" w:cs="Times New Roman"/>
          <w:color w:val="000000"/>
        </w:rPr>
        <w:t>Staff responsible for coordinated entry shall receive training on protecting the safety and privacy of individuals who are fleeing, or attempting to flee violence.</w:t>
      </w:r>
    </w:p>
    <w:p w14:paraId="0DF5EEA2" w14:textId="2ED08097" w:rsidR="00A80C2C" w:rsidRPr="00016398" w:rsidRDefault="00A80C2C" w:rsidP="00A80C2C">
      <w:pPr>
        <w:textAlignment w:val="baseline"/>
        <w:rPr>
          <w:rFonts w:ascii="Times New Roman" w:hAnsi="Times New Roman" w:cs="Times New Roman"/>
          <w:color w:val="000000" w:themeColor="text1"/>
        </w:rPr>
      </w:pPr>
    </w:p>
    <w:p w14:paraId="0FE1DC21" w14:textId="020D8C92" w:rsidR="00A80C2C" w:rsidRPr="00016398" w:rsidRDefault="00A80C2C" w:rsidP="00A80C2C">
      <w:pPr>
        <w:ind w:firstLine="720"/>
        <w:textAlignment w:val="baseline"/>
        <w:rPr>
          <w:rFonts w:ascii="Times New Roman" w:hAnsi="Times New Roman" w:cs="Times New Roman"/>
          <w:b/>
          <w:bCs/>
          <w:color w:val="FF0000"/>
        </w:rPr>
      </w:pPr>
      <w:r w:rsidRPr="00016398">
        <w:rPr>
          <w:rFonts w:ascii="Times New Roman" w:hAnsi="Times New Roman" w:cs="Times New Roman"/>
          <w:b/>
          <w:bCs/>
          <w:color w:val="FF0000"/>
        </w:rPr>
        <w:t>2.</w:t>
      </w:r>
      <w:r w:rsidRPr="00016398">
        <w:rPr>
          <w:rFonts w:ascii="Times New Roman" w:hAnsi="Times New Roman" w:cs="Times New Roman"/>
          <w:b/>
          <w:bCs/>
          <w:color w:val="FF0000"/>
        </w:rPr>
        <w:tab/>
        <w:t>CONTINUITY OF CARE</w:t>
      </w:r>
    </w:p>
    <w:p w14:paraId="27FDDCC5" w14:textId="77777777" w:rsidR="00A80C2C" w:rsidRPr="00016398" w:rsidRDefault="00A80C2C" w:rsidP="00A80C2C">
      <w:pPr>
        <w:ind w:firstLine="1440"/>
        <w:rPr>
          <w:rFonts w:ascii="Times New Roman" w:eastAsia="Times New Roman" w:hAnsi="Times New Roman" w:cs="Times New Roman"/>
        </w:rPr>
      </w:pPr>
      <w:r w:rsidRPr="00016398">
        <w:rPr>
          <w:rFonts w:ascii="Times New Roman" w:eastAsia="Times New Roman" w:hAnsi="Times New Roman" w:cs="Times New Roman"/>
          <w:color w:val="000000"/>
        </w:rPr>
        <w:t>For each program participant who moved to a different Continuum of Care due to imminent threat of further violence under 24 CFR 578.51(c)(3) the CoC program must retain:</w:t>
      </w:r>
    </w:p>
    <w:p w14:paraId="510B37B3" w14:textId="77777777" w:rsidR="00A80C2C" w:rsidRPr="00016398" w:rsidRDefault="00A80C2C" w:rsidP="00E375AB">
      <w:pPr>
        <w:numPr>
          <w:ilvl w:val="0"/>
          <w:numId w:val="48"/>
        </w:numPr>
        <w:ind w:left="1800"/>
        <w:textAlignment w:val="baseline"/>
        <w:rPr>
          <w:rFonts w:ascii="Times New Roman" w:eastAsia="Times New Roman" w:hAnsi="Times New Roman" w:cs="Times New Roman"/>
          <w:color w:val="000000"/>
        </w:rPr>
      </w:pPr>
      <w:r w:rsidRPr="00016398">
        <w:rPr>
          <w:rFonts w:ascii="Times New Roman" w:eastAsia="Times New Roman" w:hAnsi="Times New Roman" w:cs="Times New Roman"/>
          <w:color w:val="000000"/>
        </w:rPr>
        <w:t>Documentation of the original incidence of violence. This may be written observation of the housing or service provider; a letter or other documentation from a victim service provider, social worker, legal assistance provider, pastoral counselor, mental health provider, or other professional from whom the victim has sought assistance, medical or dental records court records or law enforcement records or written certification by the program participant to whom the violence occurred or by the head of household.</w:t>
      </w:r>
    </w:p>
    <w:p w14:paraId="7FD5E58E" w14:textId="77777777" w:rsidR="00A64740" w:rsidRPr="00016398" w:rsidRDefault="00A80C2C" w:rsidP="00E375AB">
      <w:pPr>
        <w:numPr>
          <w:ilvl w:val="0"/>
          <w:numId w:val="48"/>
        </w:numPr>
        <w:ind w:left="1800"/>
        <w:textAlignment w:val="baseline"/>
        <w:rPr>
          <w:rFonts w:ascii="Times New Roman" w:eastAsia="Times New Roman" w:hAnsi="Times New Roman" w:cs="Times New Roman"/>
          <w:color w:val="000000"/>
        </w:rPr>
      </w:pPr>
      <w:r w:rsidRPr="00016398">
        <w:rPr>
          <w:rFonts w:ascii="Times New Roman" w:eastAsia="Times New Roman" w:hAnsi="Times New Roman" w:cs="Times New Roman"/>
          <w:color w:val="000000"/>
        </w:rPr>
        <w:t>Documentation of the reasonable belief of imminent threat of further violence, which would include threats from a third party, such as a friend or family member of the perpetrator of the violence. This may be written observation by the housing or service provider.</w:t>
      </w:r>
    </w:p>
    <w:p w14:paraId="7EEB9BAE" w14:textId="1B9D8E49" w:rsidR="00A64740" w:rsidRPr="00016398" w:rsidRDefault="00A64740" w:rsidP="00E375AB">
      <w:pPr>
        <w:numPr>
          <w:ilvl w:val="0"/>
          <w:numId w:val="48"/>
        </w:numPr>
        <w:ind w:left="1800"/>
        <w:textAlignment w:val="baseline"/>
        <w:rPr>
          <w:rFonts w:ascii="Times New Roman" w:eastAsia="Times New Roman" w:hAnsi="Times New Roman" w:cs="Times New Roman"/>
          <w:color w:val="000000"/>
        </w:rPr>
      </w:pPr>
      <w:r w:rsidRPr="00016398">
        <w:rPr>
          <w:rFonts w:ascii="Times New Roman" w:hAnsi="Times New Roman" w:cs="Times New Roman"/>
          <w:color w:val="000000" w:themeColor="text1"/>
        </w:rPr>
        <w:t>In every situation, for those seeking services who are fleeing a domestic violence situation, a safety plan should be developed by the agency providing care with the victim.</w:t>
      </w:r>
    </w:p>
    <w:p w14:paraId="5599419A" w14:textId="101B1BBF" w:rsidR="0012553E" w:rsidRPr="00016398" w:rsidRDefault="0012553E" w:rsidP="0012553E">
      <w:pPr>
        <w:rPr>
          <w:rFonts w:ascii="Times New Roman" w:eastAsia="Times New Roman" w:hAnsi="Times New Roman" w:cs="Times New Roman"/>
        </w:rPr>
      </w:pPr>
    </w:p>
    <w:p w14:paraId="7B0428C1" w14:textId="699C610F" w:rsidR="00C74610" w:rsidRPr="00016398" w:rsidRDefault="00C74610" w:rsidP="0012553E">
      <w:pPr>
        <w:rPr>
          <w:rFonts w:ascii="Times New Roman" w:eastAsia="Times New Roman" w:hAnsi="Times New Roman" w:cs="Times New Roman"/>
        </w:rPr>
      </w:pPr>
    </w:p>
    <w:p w14:paraId="2F445A7C" w14:textId="77777777" w:rsidR="00C74610" w:rsidRPr="00016398" w:rsidRDefault="00C74610" w:rsidP="0012553E">
      <w:pPr>
        <w:rPr>
          <w:rFonts w:ascii="Times New Roman" w:eastAsia="Times New Roman" w:hAnsi="Times New Roman" w:cs="Times New Roman"/>
        </w:rPr>
      </w:pPr>
    </w:p>
    <w:p w14:paraId="737689CF" w14:textId="51BF117E" w:rsidR="0012553E" w:rsidRPr="00016398" w:rsidRDefault="0012553E" w:rsidP="00C7461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b/>
          <w:bCs/>
          <w:color w:val="000000"/>
        </w:rPr>
      </w:pPr>
      <w:r w:rsidRPr="00016398">
        <w:rPr>
          <w:rFonts w:ascii="Times New Roman" w:hAnsi="Times New Roman" w:cs="Times New Roman"/>
          <w:b/>
          <w:bCs/>
          <w:color w:val="000000"/>
        </w:rPr>
        <w:lastRenderedPageBreak/>
        <w:t>IV</w:t>
      </w:r>
      <w:r w:rsidR="00A64740" w:rsidRPr="00016398">
        <w:rPr>
          <w:rFonts w:ascii="Times New Roman" w:hAnsi="Times New Roman" w:cs="Times New Roman"/>
          <w:b/>
          <w:bCs/>
          <w:color w:val="000000"/>
        </w:rPr>
        <w:t>A</w:t>
      </w:r>
      <w:r w:rsidRPr="00016398">
        <w:rPr>
          <w:rFonts w:ascii="Times New Roman" w:hAnsi="Times New Roman" w:cs="Times New Roman"/>
          <w:b/>
          <w:bCs/>
          <w:color w:val="000000"/>
        </w:rPr>
        <w:t>.</w:t>
      </w:r>
      <w:r w:rsidRPr="00016398">
        <w:rPr>
          <w:rFonts w:ascii="Times New Roman" w:hAnsi="Times New Roman" w:cs="Times New Roman"/>
          <w:b/>
          <w:bCs/>
          <w:color w:val="000000"/>
        </w:rPr>
        <w:tab/>
      </w:r>
      <w:r w:rsidR="00A64740" w:rsidRPr="00016398">
        <w:rPr>
          <w:rFonts w:ascii="Times New Roman" w:hAnsi="Times New Roman" w:cs="Times New Roman"/>
          <w:b/>
          <w:bCs/>
          <w:color w:val="000000"/>
        </w:rPr>
        <w:t xml:space="preserve">POLICY - </w:t>
      </w:r>
      <w:r w:rsidRPr="00016398">
        <w:rPr>
          <w:rFonts w:ascii="Times New Roman" w:hAnsi="Times New Roman" w:cs="Times New Roman"/>
          <w:b/>
          <w:bCs/>
          <w:color w:val="000000"/>
        </w:rPr>
        <w:t>REQUIREMENTS FOR ALL COC PROGRAMS</w:t>
      </w:r>
    </w:p>
    <w:p w14:paraId="2A0EED2F" w14:textId="19ADF8D2" w:rsidR="00A64740" w:rsidRPr="00016398" w:rsidRDefault="00A64740" w:rsidP="00C7461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b/>
          <w:bCs/>
          <w:color w:val="000000"/>
          <w:sz w:val="28"/>
          <w:szCs w:val="28"/>
        </w:rPr>
      </w:pPr>
    </w:p>
    <w:p w14:paraId="01CBA20D" w14:textId="0820F4EB" w:rsidR="006A0CA4" w:rsidRPr="00016398" w:rsidRDefault="006A0CA4" w:rsidP="00C74610">
      <w:pPr>
        <w:pBdr>
          <w:top w:val="single" w:sz="4" w:space="1" w:color="auto"/>
          <w:left w:val="single" w:sz="4" w:space="4" w:color="auto"/>
          <w:bottom w:val="single" w:sz="4" w:space="1" w:color="auto"/>
          <w:right w:val="single" w:sz="4" w:space="4" w:color="auto"/>
        </w:pBdr>
        <w:shd w:val="clear" w:color="auto" w:fill="F2F2F2" w:themeFill="background1" w:themeFillShade="F2"/>
        <w:ind w:firstLine="720"/>
        <w:rPr>
          <w:rFonts w:ascii="Times New Roman" w:eastAsia="Times New Roman" w:hAnsi="Times New Roman" w:cs="Times New Roman"/>
          <w:color w:val="000000"/>
        </w:rPr>
      </w:pPr>
      <w:r w:rsidRPr="00016398">
        <w:rPr>
          <w:rFonts w:ascii="Times New Roman" w:eastAsia="Times New Roman" w:hAnsi="Times New Roman" w:cs="Times New Roman"/>
          <w:color w:val="FF0000"/>
        </w:rPr>
        <w:t xml:space="preserve">The Genesee County Continuum of Care mission is to “ XXXX”. To achieve this mission, the partners, funded and unfunded programs, member agencies and individuals agree to work collaboratively to end homelessness for each person seeking services.  These services will be provided in a </w:t>
      </w:r>
      <w:r w:rsidR="007C6DBC" w:rsidRPr="00016398">
        <w:rPr>
          <w:rFonts w:ascii="Times New Roman" w:eastAsia="Times New Roman" w:hAnsi="Times New Roman" w:cs="Times New Roman"/>
          <w:color w:val="FF0000"/>
        </w:rPr>
        <w:t>person-centered</w:t>
      </w:r>
      <w:r w:rsidRPr="00016398">
        <w:rPr>
          <w:rFonts w:ascii="Times New Roman" w:eastAsia="Times New Roman" w:hAnsi="Times New Roman" w:cs="Times New Roman"/>
          <w:color w:val="FF0000"/>
        </w:rPr>
        <w:t xml:space="preserve"> </w:t>
      </w:r>
      <w:r w:rsidR="007C6DBC" w:rsidRPr="00016398">
        <w:rPr>
          <w:rFonts w:ascii="Times New Roman" w:eastAsia="Times New Roman" w:hAnsi="Times New Roman" w:cs="Times New Roman"/>
          <w:color w:val="FF0000"/>
        </w:rPr>
        <w:t>approach, demonstrating dignity and respect for</w:t>
      </w:r>
      <w:r w:rsidRPr="00016398">
        <w:rPr>
          <w:rFonts w:ascii="Times New Roman" w:eastAsia="Times New Roman" w:hAnsi="Times New Roman" w:cs="Times New Roman"/>
          <w:color w:val="FF0000"/>
        </w:rPr>
        <w:t xml:space="preserve"> each participant</w:t>
      </w:r>
      <w:r w:rsidR="007C6DBC" w:rsidRPr="00016398">
        <w:rPr>
          <w:rFonts w:ascii="Times New Roman" w:eastAsia="Times New Roman" w:hAnsi="Times New Roman" w:cs="Times New Roman"/>
          <w:color w:val="FF0000"/>
        </w:rPr>
        <w:t xml:space="preserve"> requesting care</w:t>
      </w:r>
      <w:r w:rsidRPr="00016398">
        <w:rPr>
          <w:rFonts w:ascii="Times New Roman" w:eastAsia="Times New Roman" w:hAnsi="Times New Roman" w:cs="Times New Roman"/>
          <w:color w:val="FF0000"/>
        </w:rPr>
        <w:t>.</w:t>
      </w:r>
      <w:r w:rsidR="007C6DBC" w:rsidRPr="00016398">
        <w:rPr>
          <w:rFonts w:ascii="Times New Roman" w:eastAsia="Times New Roman" w:hAnsi="Times New Roman" w:cs="Times New Roman"/>
          <w:color w:val="FF0000"/>
        </w:rPr>
        <w:t xml:space="preserve">  Each participant will be given the opportunity to explore their options and provided services appropriate to their needs and available through the CoC.</w:t>
      </w:r>
      <w:r w:rsidRPr="00016398">
        <w:rPr>
          <w:rFonts w:ascii="Times New Roman" w:eastAsia="Times New Roman" w:hAnsi="Times New Roman" w:cs="Times New Roman"/>
          <w:color w:val="FF0000"/>
        </w:rPr>
        <w:t xml:space="preserve">  </w:t>
      </w:r>
    </w:p>
    <w:p w14:paraId="389E20AD" w14:textId="77777777" w:rsidR="006A0CA4" w:rsidRPr="00016398" w:rsidRDefault="006A0CA4" w:rsidP="00C74610">
      <w:pPr>
        <w:pBdr>
          <w:top w:val="single" w:sz="4" w:space="1" w:color="auto"/>
          <w:left w:val="single" w:sz="4" w:space="4" w:color="auto"/>
          <w:bottom w:val="single" w:sz="4" w:space="1" w:color="auto"/>
          <w:right w:val="single" w:sz="4" w:space="4" w:color="auto"/>
        </w:pBdr>
        <w:shd w:val="clear" w:color="auto" w:fill="F2F2F2" w:themeFill="background1" w:themeFillShade="F2"/>
        <w:ind w:firstLine="720"/>
        <w:rPr>
          <w:rFonts w:ascii="Times New Roman" w:eastAsia="Times New Roman" w:hAnsi="Times New Roman" w:cs="Times New Roman"/>
          <w:color w:val="000000"/>
        </w:rPr>
      </w:pPr>
    </w:p>
    <w:p w14:paraId="2DCA1900" w14:textId="35E59B44" w:rsidR="00A64740" w:rsidRPr="00016398" w:rsidRDefault="007C6DBC" w:rsidP="00C74610">
      <w:pPr>
        <w:pBdr>
          <w:top w:val="single" w:sz="4" w:space="1" w:color="auto"/>
          <w:left w:val="single" w:sz="4" w:space="4" w:color="auto"/>
          <w:bottom w:val="single" w:sz="4" w:space="1" w:color="auto"/>
          <w:right w:val="single" w:sz="4" w:space="4" w:color="auto"/>
        </w:pBdr>
        <w:shd w:val="clear" w:color="auto" w:fill="F2F2F2" w:themeFill="background1" w:themeFillShade="F2"/>
        <w:ind w:firstLine="720"/>
        <w:rPr>
          <w:rFonts w:ascii="Times New Roman" w:eastAsia="Times New Roman" w:hAnsi="Times New Roman" w:cs="Times New Roman"/>
        </w:rPr>
      </w:pPr>
      <w:r w:rsidRPr="00016398">
        <w:rPr>
          <w:rFonts w:ascii="Times New Roman" w:eastAsia="Times New Roman" w:hAnsi="Times New Roman" w:cs="Times New Roman"/>
          <w:color w:val="FF0000"/>
        </w:rPr>
        <w:t xml:space="preserve">Furthermore, </w:t>
      </w:r>
      <w:r w:rsidR="00A64740" w:rsidRPr="00016398">
        <w:rPr>
          <w:rFonts w:ascii="Times New Roman" w:eastAsia="Times New Roman" w:hAnsi="Times New Roman" w:cs="Times New Roman"/>
          <w:color w:val="000000"/>
        </w:rPr>
        <w:t>CoC programs cannot use data collected from the assessment process to discriminate or prioritize households for housing and services on a protected basis, such as race, color, religion, national origin, sex</w:t>
      </w:r>
      <w:r w:rsidR="006A0CA4" w:rsidRPr="00016398">
        <w:rPr>
          <w:rFonts w:ascii="Times New Roman" w:eastAsia="Times New Roman" w:hAnsi="Times New Roman" w:cs="Times New Roman"/>
          <w:color w:val="000000"/>
        </w:rPr>
        <w:t>,</w:t>
      </w:r>
      <w:r w:rsidR="00A64740" w:rsidRPr="00016398">
        <w:rPr>
          <w:rFonts w:ascii="Times New Roman" w:eastAsia="Times New Roman" w:hAnsi="Times New Roman" w:cs="Times New Roman"/>
          <w:color w:val="000000"/>
        </w:rPr>
        <w:t xml:space="preserve"> age, familial status, disability, actual or perceived sexual orientation, gender identity, or marital status. </w:t>
      </w:r>
    </w:p>
    <w:p w14:paraId="422F5479" w14:textId="2CC88B09" w:rsidR="00A64740" w:rsidRPr="00016398" w:rsidRDefault="00A64740" w:rsidP="0012553E">
      <w:pPr>
        <w:rPr>
          <w:rFonts w:ascii="Times New Roman" w:hAnsi="Times New Roman" w:cs="Times New Roman"/>
          <w:b/>
          <w:bCs/>
          <w:color w:val="000000"/>
          <w:sz w:val="28"/>
          <w:szCs w:val="28"/>
        </w:rPr>
      </w:pPr>
    </w:p>
    <w:p w14:paraId="248AB362" w14:textId="115C3041" w:rsidR="00A64740" w:rsidRPr="00016398" w:rsidRDefault="006A0CA4" w:rsidP="0012553E">
      <w:pPr>
        <w:rPr>
          <w:rFonts w:ascii="Times New Roman" w:hAnsi="Times New Roman" w:cs="Times New Roman"/>
          <w:b/>
          <w:bCs/>
          <w:color w:val="000000"/>
        </w:rPr>
      </w:pPr>
      <w:r w:rsidRPr="00016398">
        <w:rPr>
          <w:rFonts w:ascii="Times New Roman" w:hAnsi="Times New Roman" w:cs="Times New Roman"/>
          <w:b/>
          <w:bCs/>
          <w:color w:val="000000"/>
        </w:rPr>
        <w:t>IVB.</w:t>
      </w:r>
      <w:r w:rsidRPr="00016398">
        <w:rPr>
          <w:rFonts w:ascii="Times New Roman" w:hAnsi="Times New Roman" w:cs="Times New Roman"/>
          <w:b/>
          <w:bCs/>
          <w:color w:val="000000"/>
        </w:rPr>
        <w:tab/>
        <w:t>PROCEDURES - REQUIREMENTS FOR ALL COC PROGRAMS</w:t>
      </w:r>
    </w:p>
    <w:p w14:paraId="58B8C6C2" w14:textId="77777777" w:rsidR="0012553E" w:rsidRPr="00016398" w:rsidRDefault="0012553E" w:rsidP="0012553E">
      <w:pPr>
        <w:rPr>
          <w:rFonts w:ascii="Times New Roman" w:eastAsia="Times New Roman" w:hAnsi="Times New Roman" w:cs="Times New Roman"/>
        </w:rPr>
      </w:pPr>
    </w:p>
    <w:p w14:paraId="43ADF5E4" w14:textId="3616CE78" w:rsidR="0012553E" w:rsidRPr="00016398" w:rsidRDefault="007C6DBC" w:rsidP="0012553E">
      <w:pPr>
        <w:ind w:firstLine="720"/>
        <w:rPr>
          <w:rFonts w:ascii="Times New Roman" w:hAnsi="Times New Roman" w:cs="Times New Roman"/>
        </w:rPr>
      </w:pPr>
      <w:r w:rsidRPr="00016398">
        <w:rPr>
          <w:rFonts w:ascii="Times New Roman" w:hAnsi="Times New Roman" w:cs="Times New Roman"/>
          <w:b/>
          <w:bCs/>
          <w:color w:val="000000"/>
        </w:rPr>
        <w:t>1</w:t>
      </w:r>
      <w:r w:rsidR="0012553E" w:rsidRPr="00016398">
        <w:rPr>
          <w:rFonts w:ascii="Times New Roman" w:hAnsi="Times New Roman" w:cs="Times New Roman"/>
          <w:b/>
          <w:bCs/>
          <w:color w:val="000000"/>
        </w:rPr>
        <w:t>.</w:t>
      </w:r>
      <w:r w:rsidR="0012553E" w:rsidRPr="00016398">
        <w:rPr>
          <w:rFonts w:ascii="Times New Roman" w:hAnsi="Times New Roman" w:cs="Times New Roman"/>
          <w:b/>
          <w:bCs/>
          <w:color w:val="000000"/>
        </w:rPr>
        <w:tab/>
      </w:r>
      <w:r w:rsidRPr="00016398">
        <w:rPr>
          <w:rFonts w:ascii="Times New Roman" w:hAnsi="Times New Roman" w:cs="Times New Roman"/>
          <w:b/>
          <w:bCs/>
          <w:color w:val="000000"/>
        </w:rPr>
        <w:t xml:space="preserve">GENERAL </w:t>
      </w:r>
      <w:r w:rsidR="0012553E" w:rsidRPr="00016398">
        <w:rPr>
          <w:rFonts w:ascii="Times New Roman" w:hAnsi="Times New Roman" w:cs="Times New Roman"/>
          <w:b/>
          <w:bCs/>
          <w:color w:val="000000"/>
        </w:rPr>
        <w:t xml:space="preserve">PROGRAM REQUIREMENTS </w:t>
      </w:r>
    </w:p>
    <w:p w14:paraId="03BEF782" w14:textId="77777777" w:rsidR="0012553E" w:rsidRPr="00016398" w:rsidRDefault="0012553E" w:rsidP="00E375AB">
      <w:pPr>
        <w:numPr>
          <w:ilvl w:val="0"/>
          <w:numId w:val="5"/>
        </w:numPr>
        <w:ind w:left="1800"/>
        <w:textAlignment w:val="baseline"/>
        <w:rPr>
          <w:rFonts w:ascii="Times New Roman" w:hAnsi="Times New Roman" w:cs="Times New Roman"/>
          <w:color w:val="000000"/>
        </w:rPr>
      </w:pPr>
      <w:r w:rsidRPr="00016398">
        <w:rPr>
          <w:rFonts w:ascii="Times New Roman" w:hAnsi="Times New Roman" w:cs="Times New Roman"/>
          <w:color w:val="000000"/>
        </w:rPr>
        <w:t>Programs must coordinate with homeless or at risk of homeless services within the CoC</w:t>
      </w:r>
    </w:p>
    <w:p w14:paraId="5029FB3C" w14:textId="77777777" w:rsidR="0012553E" w:rsidRPr="00016398" w:rsidRDefault="0012553E" w:rsidP="00E375AB">
      <w:pPr>
        <w:numPr>
          <w:ilvl w:val="0"/>
          <w:numId w:val="5"/>
        </w:numPr>
        <w:ind w:left="1800"/>
        <w:textAlignment w:val="baseline"/>
        <w:rPr>
          <w:rFonts w:ascii="Times New Roman" w:hAnsi="Times New Roman" w:cs="Times New Roman"/>
          <w:color w:val="000000"/>
        </w:rPr>
      </w:pPr>
      <w:r w:rsidRPr="00016398">
        <w:rPr>
          <w:rFonts w:ascii="Times New Roman" w:hAnsi="Times New Roman" w:cs="Times New Roman"/>
          <w:color w:val="000000"/>
        </w:rPr>
        <w:t>Programs must coordinate with mainstream resources in the community including housing, social services, employment, education and youth programs for which participants may be eligible</w:t>
      </w:r>
    </w:p>
    <w:p w14:paraId="759811CC" w14:textId="77777777" w:rsidR="0012553E" w:rsidRPr="00016398" w:rsidRDefault="0012553E" w:rsidP="00E375AB">
      <w:pPr>
        <w:numPr>
          <w:ilvl w:val="0"/>
          <w:numId w:val="5"/>
        </w:numPr>
        <w:ind w:left="1800"/>
        <w:textAlignment w:val="baseline"/>
        <w:rPr>
          <w:rFonts w:ascii="Times New Roman" w:hAnsi="Times New Roman" w:cs="Times New Roman"/>
          <w:color w:val="000000"/>
        </w:rPr>
      </w:pPr>
      <w:r w:rsidRPr="00016398">
        <w:rPr>
          <w:rFonts w:ascii="Times New Roman" w:hAnsi="Times New Roman" w:cs="Times New Roman"/>
          <w:color w:val="000000"/>
        </w:rPr>
        <w:t>Programs must have written policies and procedures, consistently apply them to all participants and make them publicly available to the CoC and participants when requested</w:t>
      </w:r>
    </w:p>
    <w:p w14:paraId="4DC5FB20" w14:textId="77777777" w:rsidR="00D96B85" w:rsidRPr="00016398" w:rsidRDefault="00D96B85" w:rsidP="00E375AB">
      <w:pPr>
        <w:numPr>
          <w:ilvl w:val="0"/>
          <w:numId w:val="5"/>
        </w:numPr>
        <w:ind w:left="1800"/>
        <w:textAlignment w:val="baseline"/>
        <w:rPr>
          <w:rFonts w:ascii="Times New Roman" w:eastAsia="Times New Roman" w:hAnsi="Times New Roman" w:cs="Times New Roman"/>
          <w:color w:val="000000"/>
        </w:rPr>
      </w:pPr>
      <w:r w:rsidRPr="00016398">
        <w:rPr>
          <w:rFonts w:ascii="Times New Roman" w:eastAsia="Times New Roman" w:hAnsi="Times New Roman" w:cs="Times New Roman"/>
          <w:color w:val="000000"/>
        </w:rPr>
        <w:t>Programs that serve households with children: A staff person must serve as the educational liaison that will ensure that children are enrolled in school, connected to appropriate services in the community, including early childhood program such as Head Start, Part C of the Individuals with Disabilities Education Act, and the McKinney Vento education services.</w:t>
      </w:r>
    </w:p>
    <w:p w14:paraId="1913ED08" w14:textId="1C49063A" w:rsidR="00EB59CA" w:rsidRPr="00016398" w:rsidRDefault="0012553E" w:rsidP="00E375AB">
      <w:pPr>
        <w:numPr>
          <w:ilvl w:val="0"/>
          <w:numId w:val="6"/>
        </w:numPr>
        <w:ind w:left="1800"/>
        <w:textAlignment w:val="baseline"/>
        <w:rPr>
          <w:rFonts w:ascii="Times New Roman" w:hAnsi="Times New Roman" w:cs="Times New Roman"/>
          <w:color w:val="000000"/>
        </w:rPr>
      </w:pPr>
      <w:r w:rsidRPr="00016398">
        <w:rPr>
          <w:rFonts w:ascii="Times New Roman" w:hAnsi="Times New Roman" w:cs="Times New Roman"/>
          <w:color w:val="000000"/>
        </w:rPr>
        <w:t>Progra</w:t>
      </w:r>
      <w:r w:rsidR="00364B27" w:rsidRPr="00016398">
        <w:rPr>
          <w:rFonts w:ascii="Times New Roman" w:hAnsi="Times New Roman" w:cs="Times New Roman"/>
          <w:color w:val="000000"/>
        </w:rPr>
        <w:t xml:space="preserve">ms receiving </w:t>
      </w:r>
      <w:r w:rsidR="00D96B85" w:rsidRPr="00016398">
        <w:rPr>
          <w:rFonts w:ascii="Times New Roman" w:hAnsi="Times New Roman" w:cs="Times New Roman"/>
          <w:color w:val="000000"/>
        </w:rPr>
        <w:t xml:space="preserve">ESG and/or </w:t>
      </w:r>
      <w:r w:rsidRPr="00016398">
        <w:rPr>
          <w:rFonts w:ascii="Times New Roman" w:hAnsi="Times New Roman" w:cs="Times New Roman"/>
          <w:color w:val="000000"/>
        </w:rPr>
        <w:t xml:space="preserve">CoC funding must participate in HMIS (Homeless Management Information System), unless otherwise stated by federal regulations. </w:t>
      </w:r>
    </w:p>
    <w:p w14:paraId="6F1B42DD" w14:textId="77777777" w:rsidR="0012553E" w:rsidRPr="00016398" w:rsidRDefault="0012553E" w:rsidP="00E375AB">
      <w:pPr>
        <w:numPr>
          <w:ilvl w:val="0"/>
          <w:numId w:val="6"/>
        </w:numPr>
        <w:ind w:left="1800"/>
        <w:textAlignment w:val="baseline"/>
        <w:rPr>
          <w:rFonts w:ascii="Times New Roman" w:hAnsi="Times New Roman" w:cs="Times New Roman"/>
          <w:color w:val="000000"/>
        </w:rPr>
      </w:pPr>
      <w:r w:rsidRPr="00016398">
        <w:rPr>
          <w:rFonts w:ascii="Times New Roman" w:hAnsi="Times New Roman" w:cs="Times New Roman"/>
          <w:color w:val="000000"/>
        </w:rPr>
        <w:t>Programs must meet HMIS data quality standards as set by HUD and the Genesee County CoC.</w:t>
      </w:r>
    </w:p>
    <w:p w14:paraId="03E112A6" w14:textId="77777777" w:rsidR="0012553E" w:rsidRPr="00016398" w:rsidRDefault="0012553E" w:rsidP="00E375AB">
      <w:pPr>
        <w:numPr>
          <w:ilvl w:val="0"/>
          <w:numId w:val="6"/>
        </w:numPr>
        <w:ind w:left="1800"/>
        <w:textAlignment w:val="baseline"/>
        <w:rPr>
          <w:rFonts w:ascii="Times New Roman" w:hAnsi="Times New Roman" w:cs="Times New Roman"/>
          <w:color w:val="000000"/>
        </w:rPr>
      </w:pPr>
      <w:r w:rsidRPr="00016398">
        <w:rPr>
          <w:rFonts w:ascii="Times New Roman" w:hAnsi="Times New Roman" w:cs="Times New Roman"/>
          <w:color w:val="000000"/>
        </w:rPr>
        <w:t>Programs providing Domestic Violence or Legal Services may opt out of HMIS participation but must utilize a comparable database to collect HUD required data elements.</w:t>
      </w:r>
    </w:p>
    <w:p w14:paraId="6C950F3E" w14:textId="77E20EDD" w:rsidR="0012553E" w:rsidRPr="00016398" w:rsidRDefault="0012553E" w:rsidP="00E375AB">
      <w:pPr>
        <w:numPr>
          <w:ilvl w:val="0"/>
          <w:numId w:val="6"/>
        </w:numPr>
        <w:ind w:left="1800"/>
        <w:textAlignment w:val="baseline"/>
        <w:rPr>
          <w:rFonts w:ascii="Times New Roman" w:hAnsi="Times New Roman" w:cs="Times New Roman"/>
          <w:color w:val="000000"/>
        </w:rPr>
      </w:pPr>
      <w:r w:rsidRPr="00016398">
        <w:rPr>
          <w:rFonts w:ascii="Times New Roman" w:hAnsi="Times New Roman" w:cs="Times New Roman"/>
          <w:color w:val="000000"/>
        </w:rPr>
        <w:t>Programs must participate in the Coordinated Entry System (CES) and use the prioritization criteria est</w:t>
      </w:r>
      <w:r w:rsidR="00364B27" w:rsidRPr="00016398">
        <w:rPr>
          <w:rFonts w:ascii="Times New Roman" w:hAnsi="Times New Roman" w:cs="Times New Roman"/>
          <w:color w:val="000000"/>
        </w:rPr>
        <w:t>ablished in this document</w:t>
      </w:r>
      <w:r w:rsidRPr="00016398">
        <w:rPr>
          <w:rFonts w:ascii="Times New Roman" w:hAnsi="Times New Roman" w:cs="Times New Roman"/>
          <w:color w:val="000000"/>
        </w:rPr>
        <w:t>.</w:t>
      </w:r>
    </w:p>
    <w:p w14:paraId="2D76AC6B" w14:textId="77777777" w:rsidR="0012553E" w:rsidRPr="00016398" w:rsidRDefault="0012553E" w:rsidP="00E375AB">
      <w:pPr>
        <w:numPr>
          <w:ilvl w:val="0"/>
          <w:numId w:val="6"/>
        </w:numPr>
        <w:ind w:left="1800"/>
        <w:textAlignment w:val="baseline"/>
        <w:rPr>
          <w:rFonts w:ascii="Times New Roman" w:hAnsi="Times New Roman" w:cs="Times New Roman"/>
          <w:color w:val="000000"/>
        </w:rPr>
      </w:pPr>
      <w:r w:rsidRPr="00016398">
        <w:rPr>
          <w:rFonts w:ascii="Times New Roman" w:hAnsi="Times New Roman" w:cs="Times New Roman"/>
          <w:color w:val="000000"/>
        </w:rPr>
        <w:t>Programs must conduct an initial assessment utilizing the approved CoC CES assessment (CESA) to determine the amount and type of assistance needed to regain or maintain stability in permanent housing.</w:t>
      </w:r>
    </w:p>
    <w:p w14:paraId="3CC1581E" w14:textId="77777777" w:rsidR="0012553E" w:rsidRPr="00016398" w:rsidRDefault="0012553E" w:rsidP="00E375AB">
      <w:pPr>
        <w:numPr>
          <w:ilvl w:val="0"/>
          <w:numId w:val="6"/>
        </w:numPr>
        <w:ind w:left="1800"/>
        <w:textAlignment w:val="baseline"/>
        <w:rPr>
          <w:rFonts w:ascii="Times New Roman" w:hAnsi="Times New Roman" w:cs="Times New Roman"/>
          <w:color w:val="000000"/>
        </w:rPr>
      </w:pPr>
      <w:r w:rsidRPr="00016398">
        <w:rPr>
          <w:rFonts w:ascii="Times New Roman" w:hAnsi="Times New Roman" w:cs="Times New Roman"/>
          <w:color w:val="000000"/>
        </w:rPr>
        <w:t>Programs must have a formal procedure for terminating assistance to a participant that recognizes the civil rights of the participant(s) involved.</w:t>
      </w:r>
    </w:p>
    <w:p w14:paraId="605E492B" w14:textId="77777777" w:rsidR="0012553E" w:rsidRPr="00016398" w:rsidRDefault="0012553E" w:rsidP="00E375AB">
      <w:pPr>
        <w:numPr>
          <w:ilvl w:val="0"/>
          <w:numId w:val="6"/>
        </w:numPr>
        <w:ind w:left="1800"/>
        <w:textAlignment w:val="baseline"/>
        <w:rPr>
          <w:rFonts w:ascii="Times New Roman" w:hAnsi="Times New Roman" w:cs="Times New Roman"/>
          <w:color w:val="000000"/>
        </w:rPr>
      </w:pPr>
      <w:r w:rsidRPr="00016398">
        <w:rPr>
          <w:rFonts w:ascii="Times New Roman" w:hAnsi="Times New Roman" w:cs="Times New Roman"/>
          <w:color w:val="000000"/>
        </w:rPr>
        <w:t xml:space="preserve">Programs must: </w:t>
      </w:r>
    </w:p>
    <w:p w14:paraId="1C29E165" w14:textId="2E793521" w:rsidR="0012553E" w:rsidRPr="00016398" w:rsidRDefault="0012553E" w:rsidP="00E375AB">
      <w:pPr>
        <w:numPr>
          <w:ilvl w:val="0"/>
          <w:numId w:val="7"/>
        </w:numPr>
        <w:ind w:left="2520"/>
        <w:textAlignment w:val="baseline"/>
        <w:rPr>
          <w:rFonts w:ascii="Times New Roman" w:hAnsi="Times New Roman" w:cs="Times New Roman"/>
          <w:color w:val="000000"/>
        </w:rPr>
      </w:pPr>
      <w:r w:rsidRPr="00016398">
        <w:rPr>
          <w:rFonts w:ascii="Times New Roman" w:hAnsi="Times New Roman" w:cs="Times New Roman"/>
          <w:color w:val="000000"/>
        </w:rPr>
        <w:lastRenderedPageBreak/>
        <w:t>use professional standards and social services best practices in determining that a violation should result in termination</w:t>
      </w:r>
      <w:r w:rsidR="00D16879" w:rsidRPr="00016398">
        <w:rPr>
          <w:rFonts w:ascii="Times New Roman" w:hAnsi="Times New Roman" w:cs="Times New Roman"/>
          <w:color w:val="000000"/>
        </w:rPr>
        <w:t>,</w:t>
      </w:r>
    </w:p>
    <w:p w14:paraId="0DB8B351" w14:textId="2B18AF19" w:rsidR="0012553E" w:rsidRPr="00016398" w:rsidRDefault="0012553E" w:rsidP="00E375AB">
      <w:pPr>
        <w:numPr>
          <w:ilvl w:val="0"/>
          <w:numId w:val="7"/>
        </w:numPr>
        <w:ind w:left="2520"/>
        <w:textAlignment w:val="baseline"/>
        <w:rPr>
          <w:rFonts w:ascii="Times New Roman" w:hAnsi="Times New Roman" w:cs="Times New Roman"/>
          <w:color w:val="000000"/>
        </w:rPr>
      </w:pPr>
      <w:r w:rsidRPr="00016398">
        <w:rPr>
          <w:rFonts w:ascii="Times New Roman" w:hAnsi="Times New Roman" w:cs="Times New Roman"/>
          <w:color w:val="000000"/>
        </w:rPr>
        <w:t>assure termination practices follow the CoC rules</w:t>
      </w:r>
      <w:r w:rsidR="00D16879" w:rsidRPr="00016398">
        <w:rPr>
          <w:rFonts w:ascii="Times New Roman" w:hAnsi="Times New Roman" w:cs="Times New Roman"/>
          <w:color w:val="000000"/>
        </w:rPr>
        <w:t xml:space="preserve"> and laws of non-discrimination, and</w:t>
      </w:r>
    </w:p>
    <w:p w14:paraId="01C3D2D1" w14:textId="6642C8A7" w:rsidR="0012553E" w:rsidRPr="00016398" w:rsidRDefault="0012553E" w:rsidP="00E375AB">
      <w:pPr>
        <w:numPr>
          <w:ilvl w:val="0"/>
          <w:numId w:val="7"/>
        </w:numPr>
        <w:ind w:left="2520"/>
        <w:textAlignment w:val="baseline"/>
        <w:rPr>
          <w:rFonts w:ascii="Times New Roman" w:hAnsi="Times New Roman" w:cs="Times New Roman"/>
          <w:color w:val="000000"/>
        </w:rPr>
      </w:pPr>
      <w:r w:rsidRPr="00016398">
        <w:rPr>
          <w:rFonts w:ascii="Times New Roman" w:hAnsi="Times New Roman" w:cs="Times New Roman"/>
          <w:color w:val="000000"/>
        </w:rPr>
        <w:t>assure that termination does not preclude assistance at a future date</w:t>
      </w:r>
      <w:r w:rsidR="00D16879" w:rsidRPr="00016398">
        <w:rPr>
          <w:rFonts w:ascii="Times New Roman" w:hAnsi="Times New Roman" w:cs="Times New Roman"/>
          <w:color w:val="000000"/>
        </w:rPr>
        <w:t>.</w:t>
      </w:r>
    </w:p>
    <w:p w14:paraId="507B4BBB" w14:textId="77777777" w:rsidR="0012553E" w:rsidRPr="00016398" w:rsidRDefault="0012553E" w:rsidP="00E375AB">
      <w:pPr>
        <w:numPr>
          <w:ilvl w:val="0"/>
          <w:numId w:val="8"/>
        </w:numPr>
        <w:ind w:left="1800"/>
        <w:textAlignment w:val="baseline"/>
        <w:rPr>
          <w:rFonts w:ascii="Times New Roman" w:hAnsi="Times New Roman" w:cs="Times New Roman"/>
          <w:color w:val="000000"/>
        </w:rPr>
      </w:pPr>
      <w:r w:rsidRPr="00016398">
        <w:rPr>
          <w:rFonts w:ascii="Times New Roman" w:hAnsi="Times New Roman" w:cs="Times New Roman"/>
          <w:color w:val="000000"/>
        </w:rPr>
        <w:t>Programs must make known that use of the facilities and services are available to all on a nondiscriminatory basis.</w:t>
      </w:r>
    </w:p>
    <w:p w14:paraId="25151A6E" w14:textId="15F8CE91" w:rsidR="0012553E" w:rsidRPr="00016398" w:rsidRDefault="0012553E" w:rsidP="00E375AB">
      <w:pPr>
        <w:numPr>
          <w:ilvl w:val="0"/>
          <w:numId w:val="8"/>
        </w:numPr>
        <w:ind w:left="1800"/>
        <w:textAlignment w:val="baseline"/>
        <w:rPr>
          <w:rFonts w:ascii="Times New Roman" w:hAnsi="Times New Roman" w:cs="Times New Roman"/>
          <w:color w:val="000000"/>
        </w:rPr>
      </w:pPr>
      <w:r w:rsidRPr="00016398">
        <w:rPr>
          <w:rFonts w:ascii="Times New Roman" w:hAnsi="Times New Roman" w:cs="Times New Roman"/>
          <w:color w:val="000000"/>
        </w:rPr>
        <w:t>Any client that has a physical or mental impairment that substantially limits o</w:t>
      </w:r>
      <w:r w:rsidR="00D16879" w:rsidRPr="00016398">
        <w:rPr>
          <w:rFonts w:ascii="Times New Roman" w:hAnsi="Times New Roman" w:cs="Times New Roman"/>
          <w:color w:val="000000"/>
        </w:rPr>
        <w:t>ne or more major life activity</w:t>
      </w:r>
      <w:r w:rsidRPr="00016398">
        <w:rPr>
          <w:rFonts w:ascii="Times New Roman" w:hAnsi="Times New Roman" w:cs="Times New Roman"/>
          <w:color w:val="000000"/>
        </w:rPr>
        <w:t>, or has a record of such an impair</w:t>
      </w:r>
      <w:r w:rsidR="00D16879" w:rsidRPr="00016398">
        <w:rPr>
          <w:rFonts w:ascii="Times New Roman" w:hAnsi="Times New Roman" w:cs="Times New Roman"/>
          <w:color w:val="000000"/>
        </w:rPr>
        <w:t>ment</w:t>
      </w:r>
      <w:r w:rsidRPr="00016398">
        <w:rPr>
          <w:rFonts w:ascii="Times New Roman" w:hAnsi="Times New Roman" w:cs="Times New Roman"/>
          <w:color w:val="000000"/>
        </w:rPr>
        <w:t>, or is regarded as having such an impairment, may seek a reasonable accommodation or modification consistent with their disability needs that ensures equal opportunity for use and access to their dwelling.</w:t>
      </w:r>
    </w:p>
    <w:p w14:paraId="35A3C21B" w14:textId="6E6A8C7C" w:rsidR="0012553E" w:rsidRPr="00016398" w:rsidRDefault="0012553E" w:rsidP="00E375AB">
      <w:pPr>
        <w:numPr>
          <w:ilvl w:val="3"/>
          <w:numId w:val="9"/>
        </w:numPr>
        <w:ind w:left="2520"/>
        <w:textAlignment w:val="baseline"/>
        <w:rPr>
          <w:rFonts w:ascii="Times New Roman" w:hAnsi="Times New Roman" w:cs="Times New Roman"/>
          <w:color w:val="000000"/>
        </w:rPr>
      </w:pPr>
      <w:r w:rsidRPr="00016398">
        <w:rPr>
          <w:rFonts w:ascii="Times New Roman" w:hAnsi="Times New Roman" w:cs="Times New Roman"/>
          <w:color w:val="000000"/>
        </w:rPr>
        <w:t xml:space="preserve">A reasonable accommodation is a change in rules, policies, practices, or services (such as a service/assistance animal or reserved handicap parking spot) so that a person with a disability will have an equal opportunity to use and enjoy a dwelling unit or common space. This must be granted if it relates to the </w:t>
      </w:r>
      <w:r w:rsidR="00D16879" w:rsidRPr="00016398">
        <w:rPr>
          <w:rFonts w:ascii="Times New Roman" w:hAnsi="Times New Roman" w:cs="Times New Roman"/>
          <w:color w:val="000000"/>
        </w:rPr>
        <w:t>client’s</w:t>
      </w:r>
      <w:r w:rsidRPr="00016398">
        <w:rPr>
          <w:rFonts w:ascii="Times New Roman" w:hAnsi="Times New Roman" w:cs="Times New Roman"/>
          <w:color w:val="000000"/>
        </w:rPr>
        <w:t xml:space="preserve"> individual disability needs. </w:t>
      </w:r>
    </w:p>
    <w:p w14:paraId="665A5EF9" w14:textId="480ADBFA" w:rsidR="0012553E" w:rsidRPr="00016398" w:rsidRDefault="0012553E" w:rsidP="00E375AB">
      <w:pPr>
        <w:numPr>
          <w:ilvl w:val="3"/>
          <w:numId w:val="9"/>
        </w:numPr>
        <w:ind w:left="2520"/>
        <w:textAlignment w:val="baseline"/>
        <w:rPr>
          <w:rFonts w:ascii="Times New Roman" w:hAnsi="Times New Roman" w:cs="Times New Roman"/>
          <w:color w:val="000000"/>
        </w:rPr>
      </w:pPr>
      <w:r w:rsidRPr="00016398">
        <w:rPr>
          <w:rFonts w:ascii="Times New Roman" w:hAnsi="Times New Roman" w:cs="Times New Roman"/>
          <w:color w:val="000000"/>
        </w:rPr>
        <w:t xml:space="preserve">A reasonable modification is a structural modification (such as a ramp, grab bars, or wider doorways) that is made to allow persons with disabilities the full enjoyment of the housing and related facilities. This must be granted if it relates to the </w:t>
      </w:r>
      <w:r w:rsidR="00D16879" w:rsidRPr="00016398">
        <w:rPr>
          <w:rFonts w:ascii="Times New Roman" w:hAnsi="Times New Roman" w:cs="Times New Roman"/>
          <w:color w:val="000000"/>
        </w:rPr>
        <w:t>client’s</w:t>
      </w:r>
      <w:r w:rsidRPr="00016398">
        <w:rPr>
          <w:rFonts w:ascii="Times New Roman" w:hAnsi="Times New Roman" w:cs="Times New Roman"/>
          <w:color w:val="000000"/>
        </w:rPr>
        <w:t xml:space="preserve"> individual disability </w:t>
      </w:r>
      <w:r w:rsidR="008169DC" w:rsidRPr="00016398">
        <w:rPr>
          <w:rFonts w:ascii="Times New Roman" w:hAnsi="Times New Roman" w:cs="Times New Roman"/>
          <w:color w:val="000000"/>
        </w:rPr>
        <w:t>needs and</w:t>
      </w:r>
      <w:r w:rsidRPr="00016398">
        <w:rPr>
          <w:rFonts w:ascii="Times New Roman" w:hAnsi="Times New Roman" w:cs="Times New Roman"/>
          <w:color w:val="000000"/>
        </w:rPr>
        <w:t xml:space="preserve"> is funded by the provider if they receive federal funds.</w:t>
      </w:r>
    </w:p>
    <w:p w14:paraId="33FA5624" w14:textId="77777777" w:rsidR="0012553E" w:rsidRPr="00016398" w:rsidRDefault="0012553E" w:rsidP="00E375AB">
      <w:pPr>
        <w:numPr>
          <w:ilvl w:val="3"/>
          <w:numId w:val="9"/>
        </w:numPr>
        <w:ind w:left="2520"/>
        <w:textAlignment w:val="baseline"/>
        <w:rPr>
          <w:rFonts w:ascii="Times New Roman" w:hAnsi="Times New Roman" w:cs="Times New Roman"/>
          <w:color w:val="000000"/>
        </w:rPr>
      </w:pPr>
      <w:r w:rsidRPr="00016398">
        <w:rPr>
          <w:rFonts w:ascii="Times New Roman" w:hAnsi="Times New Roman" w:cs="Times New Roman"/>
          <w:color w:val="000000"/>
        </w:rPr>
        <w:t>A reasonable accommodation or modification may be denied if it fundamentally alters the program or creates an undue financial and administrative burden. This is determined on a case-by-case basis. The provider may contact LSEM’s Fair Housing Center of Eastern Michigan for assistance in determining the application of disability laws as they relate to fair housing.  </w:t>
      </w:r>
    </w:p>
    <w:p w14:paraId="25C77B32" w14:textId="0F117A7B" w:rsidR="0012553E" w:rsidRPr="00016398" w:rsidRDefault="0012553E" w:rsidP="00E375AB">
      <w:pPr>
        <w:numPr>
          <w:ilvl w:val="0"/>
          <w:numId w:val="9"/>
        </w:numPr>
        <w:ind w:left="1800"/>
        <w:textAlignment w:val="baseline"/>
        <w:rPr>
          <w:rFonts w:ascii="Times New Roman" w:hAnsi="Times New Roman" w:cs="Times New Roman"/>
          <w:color w:val="000000"/>
        </w:rPr>
      </w:pPr>
      <w:r w:rsidRPr="00016398">
        <w:rPr>
          <w:rFonts w:ascii="Times New Roman" w:hAnsi="Times New Roman" w:cs="Times New Roman"/>
          <w:color w:val="000000"/>
        </w:rPr>
        <w:t>Programs may not engage in inherently religious activities such as worship, religious instruction or proselytization as part of the programs or serv</w:t>
      </w:r>
      <w:r w:rsidR="00D16879" w:rsidRPr="00016398">
        <w:rPr>
          <w:rFonts w:ascii="Times New Roman" w:hAnsi="Times New Roman" w:cs="Times New Roman"/>
          <w:color w:val="000000"/>
        </w:rPr>
        <w:t>ices funded under the CoC</w:t>
      </w:r>
      <w:r w:rsidRPr="00016398">
        <w:rPr>
          <w:rFonts w:ascii="Times New Roman" w:hAnsi="Times New Roman" w:cs="Times New Roman"/>
          <w:color w:val="000000"/>
        </w:rPr>
        <w:t>. These activities can be conducted but must be separate and voluntary for program participants.</w:t>
      </w:r>
    </w:p>
    <w:p w14:paraId="1F47155B" w14:textId="77777777" w:rsidR="007C6DBC" w:rsidRPr="00016398" w:rsidRDefault="007C6DBC" w:rsidP="007C6DBC">
      <w:pPr>
        <w:rPr>
          <w:rFonts w:ascii="Times New Roman" w:eastAsia="Times New Roman" w:hAnsi="Times New Roman" w:cs="Times New Roman"/>
        </w:rPr>
      </w:pPr>
    </w:p>
    <w:p w14:paraId="050AF511" w14:textId="0517681F" w:rsidR="007C6DBC" w:rsidRPr="00016398" w:rsidRDefault="007C6DBC" w:rsidP="007C6DBC">
      <w:pPr>
        <w:ind w:firstLine="720"/>
        <w:rPr>
          <w:rFonts w:ascii="Times New Roman" w:hAnsi="Times New Roman" w:cs="Times New Roman"/>
        </w:rPr>
      </w:pPr>
      <w:r w:rsidRPr="00016398">
        <w:rPr>
          <w:rFonts w:ascii="Times New Roman" w:hAnsi="Times New Roman" w:cs="Times New Roman"/>
          <w:b/>
          <w:bCs/>
          <w:color w:val="000000"/>
        </w:rPr>
        <w:t>2.</w:t>
      </w:r>
      <w:r w:rsidRPr="00016398">
        <w:rPr>
          <w:rFonts w:ascii="Times New Roman" w:hAnsi="Times New Roman" w:cs="Times New Roman"/>
          <w:b/>
          <w:bCs/>
          <w:color w:val="000000"/>
        </w:rPr>
        <w:tab/>
        <w:t>ACCESS</w:t>
      </w:r>
    </w:p>
    <w:p w14:paraId="6FAFC9B8" w14:textId="77777777" w:rsidR="00D96B85" w:rsidRPr="00016398" w:rsidRDefault="00D96B85" w:rsidP="00D96B85">
      <w:pPr>
        <w:ind w:firstLine="1440"/>
        <w:rPr>
          <w:rFonts w:ascii="Times New Roman" w:eastAsia="Times New Roman" w:hAnsi="Times New Roman" w:cs="Times New Roman"/>
        </w:rPr>
      </w:pPr>
      <w:r w:rsidRPr="00016398">
        <w:rPr>
          <w:rFonts w:ascii="Times New Roman" w:eastAsia="Times New Roman" w:hAnsi="Times New Roman" w:cs="Times New Roman"/>
          <w:color w:val="000000"/>
          <w:shd w:val="clear" w:color="auto" w:fill="FFFFFF"/>
        </w:rPr>
        <w:t>In Genesee County coordinated entry utilizes a “no wrong door” approach comprised of a partnership between all but not limited to participating CoC organizations.  </w:t>
      </w:r>
      <w:r w:rsidRPr="00016398">
        <w:rPr>
          <w:rFonts w:ascii="Times New Roman" w:eastAsia="Times New Roman" w:hAnsi="Times New Roman" w:cs="Times New Roman"/>
          <w:color w:val="000000"/>
        </w:rPr>
        <w:t>In an effort to support ease of access to the Genesee County CES, a household seeking assistance may contact any of those participating organizations by phone, in-person, or by email. The Genesee Co</w:t>
      </w:r>
      <w:r w:rsidRPr="00016398">
        <w:rPr>
          <w:rFonts w:ascii="Times New Roman" w:eastAsia="Times New Roman" w:hAnsi="Times New Roman" w:cs="Times New Roman"/>
          <w:color w:val="333333"/>
        </w:rPr>
        <w:t>unty CoC HARA and their partner agencies partners will continue to provide community outreach to</w:t>
      </w:r>
      <w:r w:rsidRPr="00016398">
        <w:rPr>
          <w:rFonts w:ascii="Times New Roman" w:eastAsia="Times New Roman" w:hAnsi="Times New Roman" w:cs="Times New Roman"/>
          <w:color w:val="000000"/>
        </w:rPr>
        <w:t xml:space="preserve"> engage unsheltered homeless individuals and families and at-risk households providing educating and encouraging connection to our CES. </w:t>
      </w:r>
    </w:p>
    <w:p w14:paraId="45DA91FA" w14:textId="77777777" w:rsidR="00D96B85" w:rsidRPr="00016398" w:rsidRDefault="00D96B85" w:rsidP="00D96B85">
      <w:pPr>
        <w:rPr>
          <w:rFonts w:ascii="Times New Roman" w:eastAsia="Times New Roman" w:hAnsi="Times New Roman" w:cs="Times New Roman"/>
        </w:rPr>
      </w:pPr>
    </w:p>
    <w:p w14:paraId="6D1F00A7" w14:textId="77777777" w:rsidR="00D96B85" w:rsidRPr="00016398" w:rsidRDefault="00D96B85" w:rsidP="00D96B85">
      <w:pPr>
        <w:ind w:firstLine="1440"/>
        <w:rPr>
          <w:rFonts w:ascii="Times New Roman" w:eastAsia="Times New Roman" w:hAnsi="Times New Roman" w:cs="Times New Roman"/>
        </w:rPr>
      </w:pPr>
      <w:r w:rsidRPr="00016398">
        <w:rPr>
          <w:rFonts w:ascii="Times New Roman" w:eastAsia="Times New Roman" w:hAnsi="Times New Roman" w:cs="Times New Roman"/>
          <w:color w:val="000000"/>
        </w:rPr>
        <w:t xml:space="preserve">This process allows a person that presents with an episode of homelessness or housing crisis the ability to access services and programs regardless of which organization or agency they approach throughout our collaborative partners or their location in Genesee County. </w:t>
      </w:r>
    </w:p>
    <w:p w14:paraId="106838B6" w14:textId="38809A1D" w:rsidR="007C6DBC" w:rsidRPr="00016398" w:rsidRDefault="007C6DBC" w:rsidP="00D96B85">
      <w:pPr>
        <w:rPr>
          <w:rFonts w:ascii="Times New Roman" w:hAnsi="Times New Roman" w:cs="Times New Roman"/>
          <w:color w:val="000000"/>
        </w:rPr>
      </w:pPr>
      <w:r w:rsidRPr="00016398">
        <w:rPr>
          <w:rFonts w:ascii="Times New Roman" w:hAnsi="Times New Roman" w:cs="Times New Roman"/>
          <w:color w:val="000000"/>
          <w:shd w:val="clear" w:color="auto" w:fill="FFFFFF"/>
        </w:rPr>
        <w:t xml:space="preserve">The CES will </w:t>
      </w:r>
      <w:r w:rsidRPr="00016398">
        <w:rPr>
          <w:rFonts w:ascii="Times New Roman" w:hAnsi="Times New Roman" w:cs="Times New Roman"/>
          <w:color w:val="000000"/>
        </w:rPr>
        <w:t>support the ease of access to the Genesee County providers.</w:t>
      </w:r>
    </w:p>
    <w:p w14:paraId="38A52978" w14:textId="77777777" w:rsidR="00D96B85" w:rsidRPr="00016398" w:rsidRDefault="00D96B85" w:rsidP="00D96B85">
      <w:pPr>
        <w:rPr>
          <w:rFonts w:ascii="Times New Roman" w:hAnsi="Times New Roman" w:cs="Times New Roman"/>
          <w:color w:val="000000"/>
        </w:rPr>
      </w:pPr>
    </w:p>
    <w:p w14:paraId="0954660D" w14:textId="77777777" w:rsidR="007C6DBC" w:rsidRPr="00016398" w:rsidRDefault="007C6DBC" w:rsidP="00E375AB">
      <w:pPr>
        <w:pStyle w:val="ListParagraph"/>
        <w:numPr>
          <w:ilvl w:val="0"/>
          <w:numId w:val="25"/>
        </w:numPr>
        <w:ind w:left="1800"/>
        <w:rPr>
          <w:rFonts w:ascii="Times New Roman" w:hAnsi="Times New Roman" w:cs="Times New Roman"/>
        </w:rPr>
      </w:pPr>
      <w:r w:rsidRPr="00016398">
        <w:rPr>
          <w:rFonts w:ascii="Times New Roman" w:hAnsi="Times New Roman" w:cs="Times New Roman"/>
          <w:color w:val="000000"/>
        </w:rPr>
        <w:t xml:space="preserve">Individuals or households seeking assistance may contact any of those participating organizations by phone, in-person, or by email. </w:t>
      </w:r>
    </w:p>
    <w:p w14:paraId="05DBC297" w14:textId="77777777" w:rsidR="007C6DBC" w:rsidRPr="00016398" w:rsidRDefault="007C6DBC" w:rsidP="00E375AB">
      <w:pPr>
        <w:pStyle w:val="ListParagraph"/>
        <w:numPr>
          <w:ilvl w:val="0"/>
          <w:numId w:val="25"/>
        </w:numPr>
        <w:ind w:left="1800"/>
        <w:rPr>
          <w:rFonts w:ascii="Times New Roman" w:hAnsi="Times New Roman" w:cs="Times New Roman"/>
        </w:rPr>
      </w:pPr>
      <w:r w:rsidRPr="00016398">
        <w:rPr>
          <w:rFonts w:ascii="Times New Roman" w:hAnsi="Times New Roman" w:cs="Times New Roman"/>
          <w:color w:val="000000"/>
        </w:rPr>
        <w:t xml:space="preserve">The </w:t>
      </w:r>
      <w:r w:rsidRPr="00016398">
        <w:rPr>
          <w:rFonts w:ascii="Times New Roman" w:hAnsi="Times New Roman" w:cs="Times New Roman"/>
          <w:color w:val="333333"/>
        </w:rPr>
        <w:t>CoC HARA and partner agencies will continue to provide community outreach to</w:t>
      </w:r>
      <w:r w:rsidRPr="00016398">
        <w:rPr>
          <w:rFonts w:ascii="Times New Roman" w:hAnsi="Times New Roman" w:cs="Times New Roman"/>
          <w:color w:val="000000"/>
        </w:rPr>
        <w:t xml:space="preserve"> engage unsheltered homeless individuals and families and at-risk households providing education and encouragement to connect with the CES. </w:t>
      </w:r>
    </w:p>
    <w:p w14:paraId="5AC4C15E" w14:textId="77777777" w:rsidR="007C6DBC" w:rsidRPr="00016398" w:rsidRDefault="007C6DBC" w:rsidP="00E375AB">
      <w:pPr>
        <w:pStyle w:val="ListParagraph"/>
        <w:numPr>
          <w:ilvl w:val="0"/>
          <w:numId w:val="25"/>
        </w:numPr>
        <w:ind w:left="1800"/>
        <w:rPr>
          <w:rFonts w:ascii="Times New Roman" w:hAnsi="Times New Roman" w:cs="Times New Roman"/>
        </w:rPr>
      </w:pPr>
      <w:r w:rsidRPr="00016398">
        <w:rPr>
          <w:rFonts w:ascii="Times New Roman" w:hAnsi="Times New Roman" w:cs="Times New Roman"/>
          <w:color w:val="000000"/>
        </w:rPr>
        <w:t xml:space="preserve">An individual or household that presents with an episode of homelessness or housing crisis may access services and programs regardless of which organization or agency they approach throughout the community or location in Genesee County. </w:t>
      </w:r>
    </w:p>
    <w:p w14:paraId="493B1AED" w14:textId="77777777" w:rsidR="007C6DBC" w:rsidRPr="00016398" w:rsidRDefault="007C6DBC" w:rsidP="00E375AB">
      <w:pPr>
        <w:pStyle w:val="ListParagraph"/>
        <w:numPr>
          <w:ilvl w:val="0"/>
          <w:numId w:val="25"/>
        </w:numPr>
        <w:ind w:left="1800"/>
        <w:rPr>
          <w:rFonts w:ascii="Times New Roman" w:hAnsi="Times New Roman" w:cs="Times New Roman"/>
          <w:color w:val="000000" w:themeColor="text1"/>
        </w:rPr>
      </w:pPr>
      <w:r w:rsidRPr="00016398">
        <w:rPr>
          <w:rFonts w:ascii="Times New Roman" w:hAnsi="Times New Roman" w:cs="Times New Roman"/>
          <w:color w:val="000000" w:themeColor="text1"/>
        </w:rPr>
        <w:t>Outreach efforts to persons in the community will be supported by partner agencies doing street and community outreach.  They include: SOF, GCYC, GHS/PATH, Hamilton Health System.</w:t>
      </w:r>
    </w:p>
    <w:p w14:paraId="7B84BF86" w14:textId="77777777" w:rsidR="007C6DBC" w:rsidRPr="00016398" w:rsidRDefault="007C6DBC" w:rsidP="00E375AB">
      <w:pPr>
        <w:pStyle w:val="ListParagraph"/>
        <w:numPr>
          <w:ilvl w:val="0"/>
          <w:numId w:val="25"/>
        </w:numPr>
        <w:ind w:left="1800"/>
        <w:rPr>
          <w:rFonts w:ascii="Times New Roman" w:hAnsi="Times New Roman" w:cs="Times New Roman"/>
          <w:color w:val="000000" w:themeColor="text1"/>
        </w:rPr>
      </w:pPr>
      <w:r w:rsidRPr="00016398">
        <w:rPr>
          <w:rFonts w:ascii="Times New Roman" w:hAnsi="Times New Roman" w:cs="Times New Roman"/>
          <w:color w:val="000000" w:themeColor="text1"/>
        </w:rPr>
        <w:t>The partners will utilize the community developed CESA form as the first step in collecting information to determine level of need and the best possible referral to an agency that can meet the individual or family need.</w:t>
      </w:r>
    </w:p>
    <w:p w14:paraId="2EB4782F" w14:textId="77777777" w:rsidR="007C6DBC" w:rsidRPr="00016398" w:rsidRDefault="007C6DBC" w:rsidP="00E375AB">
      <w:pPr>
        <w:pStyle w:val="ListParagraph"/>
        <w:numPr>
          <w:ilvl w:val="0"/>
          <w:numId w:val="25"/>
        </w:numPr>
        <w:ind w:left="1800"/>
        <w:rPr>
          <w:rFonts w:ascii="Times New Roman" w:hAnsi="Times New Roman" w:cs="Times New Roman"/>
          <w:color w:val="000000" w:themeColor="text1"/>
        </w:rPr>
      </w:pPr>
      <w:r w:rsidRPr="00016398">
        <w:rPr>
          <w:rFonts w:ascii="Times New Roman" w:hAnsi="Times New Roman" w:cs="Times New Roman"/>
          <w:color w:val="000000" w:themeColor="text1"/>
        </w:rPr>
        <w:t>Each partner agency providing occupancy to the homeless will be required to identify a point person who will provide a call in of their daily bed census to the HARA by 10:00 am.</w:t>
      </w:r>
    </w:p>
    <w:p w14:paraId="5C736A54" w14:textId="77777777" w:rsidR="007C6DBC" w:rsidRPr="00016398" w:rsidRDefault="007C6DBC" w:rsidP="00E375AB">
      <w:pPr>
        <w:pStyle w:val="ListParagraph"/>
        <w:numPr>
          <w:ilvl w:val="0"/>
          <w:numId w:val="25"/>
        </w:numPr>
        <w:ind w:left="1800"/>
        <w:rPr>
          <w:rFonts w:ascii="Times New Roman" w:hAnsi="Times New Roman" w:cs="Times New Roman"/>
          <w:color w:val="000000" w:themeColor="text1"/>
        </w:rPr>
      </w:pPr>
      <w:r w:rsidRPr="00016398">
        <w:rPr>
          <w:rFonts w:ascii="Times New Roman" w:hAnsi="Times New Roman" w:cs="Times New Roman"/>
          <w:color w:val="000000" w:themeColor="text1"/>
        </w:rPr>
        <w:t>The community goal is to create an electronic, web-based census report that is password protected for each agency to communicate daily their bed utilization census.  Therefore, the information will be accessible to the entire community of referral agencies to help support appropriate referrals.</w:t>
      </w:r>
    </w:p>
    <w:p w14:paraId="08B19252" w14:textId="7C59C0F4" w:rsidR="007C6DBC" w:rsidRPr="00016398" w:rsidRDefault="007C6DBC" w:rsidP="0012553E">
      <w:pPr>
        <w:rPr>
          <w:rFonts w:ascii="Times New Roman" w:eastAsia="Times New Roman" w:hAnsi="Times New Roman" w:cs="Times New Roman"/>
        </w:rPr>
      </w:pPr>
    </w:p>
    <w:p w14:paraId="7B39920F" w14:textId="607E3D8D" w:rsidR="007C6DBC" w:rsidRPr="00016398" w:rsidRDefault="007C6DBC" w:rsidP="007C6DBC">
      <w:pPr>
        <w:ind w:firstLine="720"/>
        <w:rPr>
          <w:rFonts w:ascii="Times New Roman" w:hAnsi="Times New Roman" w:cs="Times New Roman"/>
        </w:rPr>
      </w:pPr>
      <w:r w:rsidRPr="00016398">
        <w:rPr>
          <w:rFonts w:ascii="Times New Roman" w:hAnsi="Times New Roman" w:cs="Times New Roman"/>
          <w:b/>
          <w:bCs/>
          <w:color w:val="000000"/>
        </w:rPr>
        <w:t>3.</w:t>
      </w:r>
      <w:r w:rsidRPr="00016398">
        <w:rPr>
          <w:rFonts w:ascii="Times New Roman" w:hAnsi="Times New Roman" w:cs="Times New Roman"/>
          <w:b/>
          <w:bCs/>
          <w:color w:val="000000"/>
        </w:rPr>
        <w:tab/>
        <w:t>ASSESSMENT</w:t>
      </w:r>
    </w:p>
    <w:p w14:paraId="6AA5496D" w14:textId="0EE4B364" w:rsidR="007C6DBC" w:rsidRPr="00016398" w:rsidRDefault="007C6DBC" w:rsidP="007C6DBC">
      <w:pPr>
        <w:ind w:firstLine="1440"/>
        <w:rPr>
          <w:rFonts w:ascii="Times New Roman" w:hAnsi="Times New Roman" w:cs="Times New Roman"/>
          <w:color w:val="000000"/>
        </w:rPr>
      </w:pPr>
      <w:r w:rsidRPr="00016398">
        <w:rPr>
          <w:rFonts w:ascii="Times New Roman" w:hAnsi="Times New Roman" w:cs="Times New Roman"/>
          <w:color w:val="000000"/>
        </w:rPr>
        <w:t>When an individual or household contacts a partner agency for services, an intake advisor will conduct an interview utilizing a standard questionnaire which will be utilized by all partners to determine if the household is within HUD</w:t>
      </w:r>
      <w:r w:rsidR="00D96B85" w:rsidRPr="00016398">
        <w:rPr>
          <w:rFonts w:ascii="Times New Roman" w:hAnsi="Times New Roman" w:cs="Times New Roman"/>
          <w:color w:val="000000"/>
        </w:rPr>
        <w:t xml:space="preserve"> </w:t>
      </w:r>
      <w:r w:rsidR="00D96B85" w:rsidRPr="00016398">
        <w:rPr>
          <w:rFonts w:ascii="Times New Roman" w:hAnsi="Times New Roman" w:cs="Times New Roman"/>
          <w:color w:val="FF0000"/>
        </w:rPr>
        <w:t>or other funders</w:t>
      </w:r>
      <w:r w:rsidRPr="00016398">
        <w:rPr>
          <w:rFonts w:ascii="Times New Roman" w:hAnsi="Times New Roman" w:cs="Times New Roman"/>
          <w:color w:val="FF0000"/>
        </w:rPr>
        <w:t xml:space="preserve"> definition</w:t>
      </w:r>
      <w:r w:rsidR="00D96B85" w:rsidRPr="00016398">
        <w:rPr>
          <w:rFonts w:ascii="Times New Roman" w:hAnsi="Times New Roman" w:cs="Times New Roman"/>
          <w:color w:val="FF0000"/>
        </w:rPr>
        <w:t>s</w:t>
      </w:r>
      <w:r w:rsidRPr="00016398">
        <w:rPr>
          <w:rFonts w:ascii="Times New Roman" w:hAnsi="Times New Roman" w:cs="Times New Roman"/>
          <w:color w:val="FF0000"/>
        </w:rPr>
        <w:t xml:space="preserve"> </w:t>
      </w:r>
      <w:r w:rsidRPr="00016398">
        <w:rPr>
          <w:rFonts w:ascii="Times New Roman" w:hAnsi="Times New Roman" w:cs="Times New Roman"/>
          <w:color w:val="000000"/>
        </w:rPr>
        <w:t>of homelessness and what steps need to be taken next.  The assessment process provides options and recommendations that guide and inform client choices.</w:t>
      </w:r>
    </w:p>
    <w:p w14:paraId="61FEBDBA" w14:textId="77777777" w:rsidR="007C6DBC" w:rsidRPr="00016398" w:rsidRDefault="007C6DBC" w:rsidP="007C6DBC">
      <w:pPr>
        <w:ind w:firstLine="1440"/>
        <w:rPr>
          <w:rFonts w:ascii="Times New Roman" w:hAnsi="Times New Roman" w:cs="Times New Roman"/>
          <w:color w:val="000000"/>
        </w:rPr>
      </w:pPr>
    </w:p>
    <w:p w14:paraId="59D7EC2F" w14:textId="3407048B" w:rsidR="00B438EF" w:rsidRPr="00016398" w:rsidRDefault="00B438EF" w:rsidP="00B438EF">
      <w:pPr>
        <w:ind w:firstLine="1440"/>
        <w:rPr>
          <w:rFonts w:ascii="Times New Roman" w:eastAsia="Times New Roman" w:hAnsi="Times New Roman" w:cs="Times New Roman"/>
          <w:color w:val="000000"/>
        </w:rPr>
      </w:pPr>
      <w:r w:rsidRPr="00016398">
        <w:rPr>
          <w:rFonts w:ascii="Times New Roman" w:eastAsia="Times New Roman" w:hAnsi="Times New Roman" w:cs="Times New Roman"/>
          <w:color w:val="000000"/>
        </w:rPr>
        <w:t>If the household needs a resource referral, then an intake advisor will assess their needs and refer them to the appropriate resource utilizing a mainstream resource list accepted through the CoC partnership</w:t>
      </w:r>
      <w:r w:rsidRPr="00016398">
        <w:rPr>
          <w:rFonts w:ascii="Times New Roman" w:eastAsia="Times New Roman" w:hAnsi="Times New Roman" w:cs="Times New Roman"/>
          <w:color w:val="0000FF"/>
        </w:rPr>
        <w:t xml:space="preserve">. </w:t>
      </w:r>
      <w:r w:rsidRPr="00016398">
        <w:rPr>
          <w:rFonts w:ascii="Times New Roman" w:eastAsia="Times New Roman" w:hAnsi="Times New Roman" w:cs="Times New Roman"/>
          <w:color w:val="000000"/>
        </w:rPr>
        <w:t>The assessment process provides options and recommendations that guide and inform client choices.</w:t>
      </w:r>
    </w:p>
    <w:p w14:paraId="0C460EEF" w14:textId="76B79068" w:rsidR="004F1E9E" w:rsidRPr="00016398" w:rsidRDefault="004F1E9E" w:rsidP="00B438EF">
      <w:pPr>
        <w:ind w:firstLine="1440"/>
        <w:rPr>
          <w:rFonts w:ascii="Times New Roman" w:eastAsia="Times New Roman" w:hAnsi="Times New Roman" w:cs="Times New Roman"/>
          <w:color w:val="000000"/>
        </w:rPr>
      </w:pPr>
    </w:p>
    <w:p w14:paraId="5D0BF2E9" w14:textId="77777777" w:rsidR="004F1E9E" w:rsidRPr="00016398" w:rsidRDefault="004F1E9E" w:rsidP="004F1E9E">
      <w:pPr>
        <w:ind w:firstLine="1440"/>
        <w:rPr>
          <w:rFonts w:ascii="Times New Roman" w:eastAsia="Times New Roman" w:hAnsi="Times New Roman" w:cs="Times New Roman"/>
          <w:color w:val="000000" w:themeColor="text1"/>
        </w:rPr>
      </w:pPr>
      <w:r w:rsidRPr="00016398">
        <w:rPr>
          <w:rFonts w:ascii="Times New Roman" w:eastAsia="Times New Roman" w:hAnsi="Times New Roman" w:cs="Times New Roman"/>
          <w:color w:val="000000" w:themeColor="text1"/>
        </w:rPr>
        <w:t>The HARA is the advertised entry point for new persons who are seeking services.  The role of the HARA is to provide the initial assessment, determine the level of need of the individual or family and make an appropriate referral for them to the right agency in the community to meet that need.  For those who the referral is undetermined due to a special need that is not represented by an existing agency providing that level of care, the HARA will work to navigate the system to best meet that person(s) needs.</w:t>
      </w:r>
    </w:p>
    <w:p w14:paraId="2E72CC28" w14:textId="77777777" w:rsidR="004F1E9E" w:rsidRPr="00016398" w:rsidRDefault="004F1E9E" w:rsidP="004F1E9E">
      <w:pPr>
        <w:ind w:firstLine="1440"/>
        <w:rPr>
          <w:rFonts w:ascii="Times New Roman" w:eastAsia="Times New Roman" w:hAnsi="Times New Roman" w:cs="Times New Roman"/>
          <w:color w:val="000000"/>
        </w:rPr>
      </w:pPr>
    </w:p>
    <w:p w14:paraId="050EE982" w14:textId="77777777" w:rsidR="004F1E9E" w:rsidRPr="00016398" w:rsidRDefault="004F1E9E" w:rsidP="004F1E9E">
      <w:pPr>
        <w:spacing w:after="240"/>
        <w:ind w:firstLine="1440"/>
        <w:rPr>
          <w:rFonts w:ascii="Times New Roman" w:eastAsia="Times New Roman" w:hAnsi="Times New Roman" w:cs="Times New Roman"/>
          <w:color w:val="000000" w:themeColor="text1"/>
        </w:rPr>
      </w:pPr>
      <w:r w:rsidRPr="00016398">
        <w:rPr>
          <w:rFonts w:ascii="Times New Roman" w:eastAsia="Times New Roman" w:hAnsi="Times New Roman" w:cs="Times New Roman"/>
          <w:color w:val="000000" w:themeColor="text1"/>
        </w:rPr>
        <w:t xml:space="preserve">In the event that a person in need contacts an existing provider, the provider is responsible for acting as the navigator for that person to get the appropriate help needed.  Those seeking services should not simply be referred to the HARA, causing the person(s) having to </w:t>
      </w:r>
      <w:r w:rsidRPr="00016398">
        <w:rPr>
          <w:rFonts w:ascii="Times New Roman" w:eastAsia="Times New Roman" w:hAnsi="Times New Roman" w:cs="Times New Roman"/>
          <w:color w:val="000000" w:themeColor="text1"/>
        </w:rPr>
        <w:lastRenderedPageBreak/>
        <w:t>make several calls to connect with the right provider.  The representative agency may call upon the HARA for assistance when they are unsure of what steps to take to help a person seeking help.</w:t>
      </w:r>
    </w:p>
    <w:p w14:paraId="4B8CB07F" w14:textId="1E75CC0F" w:rsidR="00B438EF" w:rsidRPr="00016398" w:rsidRDefault="004F1E9E" w:rsidP="004F1E9E">
      <w:pPr>
        <w:spacing w:after="240"/>
        <w:ind w:firstLine="1440"/>
        <w:rPr>
          <w:rFonts w:ascii="Times New Roman" w:eastAsia="Times New Roman" w:hAnsi="Times New Roman" w:cs="Times New Roman"/>
          <w:color w:val="FF0000"/>
        </w:rPr>
      </w:pPr>
      <w:r w:rsidRPr="00016398">
        <w:rPr>
          <w:rFonts w:ascii="Times New Roman" w:eastAsia="Times New Roman" w:hAnsi="Times New Roman" w:cs="Times New Roman"/>
          <w:color w:val="000000" w:themeColor="text1"/>
        </w:rPr>
        <w:t>The goal is the agency representative shall work to support the needs of that person(s) internally whenever possible.  As a last resort, a referral to the HARA should be made to support the community wide collaborative process.</w:t>
      </w:r>
    </w:p>
    <w:p w14:paraId="6F5BE7C7" w14:textId="21524B54" w:rsidR="00B438EF" w:rsidRPr="00016398" w:rsidRDefault="00B438EF" w:rsidP="00B438EF">
      <w:pPr>
        <w:ind w:firstLine="1440"/>
        <w:rPr>
          <w:rFonts w:ascii="Times New Roman" w:eastAsia="Times New Roman" w:hAnsi="Times New Roman" w:cs="Times New Roman"/>
        </w:rPr>
      </w:pPr>
      <w:r w:rsidRPr="00016398">
        <w:rPr>
          <w:rFonts w:ascii="Times New Roman" w:eastAsia="Times New Roman" w:hAnsi="Times New Roman" w:cs="Times New Roman"/>
          <w:color w:val="000000"/>
        </w:rPr>
        <w:t xml:space="preserve">Households that are at imminent risk of homelessness will be connected to a HARA Housing Resource Specialist to assess their needs for prevention and/or eviction diversion services. The Emergency Solutions Grant (ESG) program offers housing relocation and stabilization services and short and/or </w:t>
      </w:r>
      <w:r w:rsidR="004F1E9E" w:rsidRPr="00016398">
        <w:rPr>
          <w:rFonts w:ascii="Times New Roman" w:eastAsia="Times New Roman" w:hAnsi="Times New Roman" w:cs="Times New Roman"/>
          <w:color w:val="000000"/>
        </w:rPr>
        <w:t>medium-term</w:t>
      </w:r>
      <w:r w:rsidRPr="00016398">
        <w:rPr>
          <w:rFonts w:ascii="Times New Roman" w:eastAsia="Times New Roman" w:hAnsi="Times New Roman" w:cs="Times New Roman"/>
          <w:color w:val="000000"/>
        </w:rPr>
        <w:t xml:space="preserve"> rental assistance that includes security deposits, rent arrearages, leasing assistance, and utility deposits/arrearages. Other prevention services are available through other service providers listed in our mainstream resource list. Households who meet program eligibility are served on a “first come first serve basis”. With regard to ESG Homeless Prevention Assistance, the Genesee County adopts the standard for provision of financial assistance for eligible households as indicated in (24 CFR 576.106(a)) (see Appendix A).</w:t>
      </w:r>
    </w:p>
    <w:p w14:paraId="33D7AFDC" w14:textId="77777777" w:rsidR="00B438EF" w:rsidRPr="00016398" w:rsidRDefault="00B438EF" w:rsidP="00B438EF">
      <w:pPr>
        <w:rPr>
          <w:rFonts w:ascii="Times New Roman" w:eastAsia="Times New Roman" w:hAnsi="Times New Roman" w:cs="Times New Roman"/>
        </w:rPr>
      </w:pPr>
    </w:p>
    <w:p w14:paraId="74825A6B" w14:textId="77777777" w:rsidR="00B438EF" w:rsidRPr="00016398" w:rsidRDefault="00B438EF" w:rsidP="00B438EF">
      <w:pPr>
        <w:ind w:firstLine="1440"/>
        <w:rPr>
          <w:rFonts w:ascii="Times New Roman" w:eastAsia="Times New Roman" w:hAnsi="Times New Roman" w:cs="Times New Roman"/>
        </w:rPr>
      </w:pPr>
      <w:r w:rsidRPr="00016398">
        <w:rPr>
          <w:rFonts w:ascii="Times New Roman" w:eastAsia="Times New Roman" w:hAnsi="Times New Roman" w:cs="Times New Roman"/>
          <w:color w:val="000000"/>
        </w:rPr>
        <w:t>Individuals or families who are literally homeless (HUD category 1) are assessed by the Genesee County CoC HARA or one of the partner agencies through the use of the Vulnerability Index - Service Prioritization Decision Assistance Tool (VI-SPDAT) tool for singles, TAY-VI-SPDAT for transitional-aged youth and F-VI-SPDAT for families, a common assessment tool for prioritizing. The tool is used to determine each household’s housing and services needs and to provide a common approach to prioritize households for housing program referrals. The VI-SPDAT and F-VI-SPDAT is designed to quickly assess the health and social needs of those experiencing homelessness and helps identify the best type of support and housing intervention. After the VI-SPDAT, TAY-VI-SPDAT or F-VI-SPDAT is completed in HMIS, the intake advisor will enter referral to the HARA. The HARA will provide a referral to a provider partner. Each community partner may serve the household in their own program but will still connect the clients with the HARA.</w:t>
      </w:r>
    </w:p>
    <w:p w14:paraId="47D3B05C" w14:textId="77777777" w:rsidR="00B438EF" w:rsidRPr="00016398" w:rsidRDefault="00B438EF" w:rsidP="00B438EF">
      <w:pPr>
        <w:rPr>
          <w:rFonts w:ascii="Times New Roman" w:eastAsia="Times New Roman" w:hAnsi="Times New Roman" w:cs="Times New Roman"/>
        </w:rPr>
      </w:pPr>
    </w:p>
    <w:p w14:paraId="1F218C12" w14:textId="77777777" w:rsidR="00B438EF" w:rsidRPr="00016398" w:rsidRDefault="00B438EF" w:rsidP="00B438EF">
      <w:pPr>
        <w:ind w:firstLine="1440"/>
        <w:rPr>
          <w:rFonts w:ascii="Times New Roman" w:eastAsia="Times New Roman" w:hAnsi="Times New Roman" w:cs="Times New Roman"/>
        </w:rPr>
      </w:pPr>
      <w:r w:rsidRPr="00016398">
        <w:rPr>
          <w:rFonts w:ascii="Times New Roman" w:eastAsia="Times New Roman" w:hAnsi="Times New Roman" w:cs="Times New Roman"/>
          <w:color w:val="000000"/>
        </w:rPr>
        <w:t>Households needing emergency shelter, if being assessed at a shelter, will stay if eligible and a bed is available. If not, or if they are being assessed at a non-shelter, an intake advisor will refer households to emergency shelter as beds are available. All shelters are required to notify partners of vacancies via the CoC website on a daily basis. If a Genesee County shelter has an open bed and the household meets eligibility, the intake advisor will contact the shelter to verify the opening and to reserve the bed. The intake advisor will direct the homeless household to the shelter with the reserved bed and the household should arrive at the designated shelter within the community established timeframe. If transportation is not available, a homeless household will receive a bus ticket, as funding allows, to access needed housing and services.</w:t>
      </w:r>
      <w:r w:rsidRPr="00016398">
        <w:rPr>
          <w:rFonts w:ascii="Times New Roman" w:eastAsia="Times New Roman" w:hAnsi="Times New Roman" w:cs="Times New Roman"/>
          <w:color w:val="0000FF"/>
        </w:rPr>
        <w:t xml:space="preserve"> </w:t>
      </w:r>
      <w:r w:rsidRPr="00016398">
        <w:rPr>
          <w:rFonts w:ascii="Times New Roman" w:eastAsia="Times New Roman" w:hAnsi="Times New Roman" w:cs="Times New Roman"/>
          <w:color w:val="000000"/>
        </w:rPr>
        <w:t>As a last resort, if funding is available, the household may stay at a local motel until the next shelter opening. The Genesee County CoC will establish strong working relationships with local motel owners, and management to ensure a supply of alternative shelter for households experiencing homelessness in the event no emergency shelters are available.</w:t>
      </w:r>
    </w:p>
    <w:p w14:paraId="65074F6D" w14:textId="77777777" w:rsidR="00B438EF" w:rsidRPr="00016398" w:rsidRDefault="00B438EF" w:rsidP="00B438EF">
      <w:pPr>
        <w:rPr>
          <w:rFonts w:ascii="Times New Roman" w:eastAsia="Times New Roman" w:hAnsi="Times New Roman" w:cs="Times New Roman"/>
        </w:rPr>
      </w:pPr>
    </w:p>
    <w:p w14:paraId="647EEDF9" w14:textId="77777777" w:rsidR="00B438EF" w:rsidRPr="00016398" w:rsidRDefault="00B438EF" w:rsidP="00B438EF">
      <w:pPr>
        <w:ind w:firstLine="1440"/>
        <w:rPr>
          <w:rFonts w:ascii="Times New Roman" w:eastAsia="Times New Roman" w:hAnsi="Times New Roman" w:cs="Times New Roman"/>
        </w:rPr>
      </w:pPr>
      <w:r w:rsidRPr="00016398">
        <w:rPr>
          <w:rFonts w:ascii="Times New Roman" w:eastAsia="Times New Roman" w:hAnsi="Times New Roman" w:cs="Times New Roman"/>
          <w:color w:val="000000"/>
        </w:rPr>
        <w:lastRenderedPageBreak/>
        <w:t>Housing Choice Vouchers (HCV) are a critical resource in Genesee County's housing resources portfolio and CES housing inventory for those household experiencing homelessness. Through a coordinated approach, the Genesee County CoC HARA is responsible for assessing and qualifying applicants for the HCV waitlist. In addition, the Genesee County CoC HARA verifies applicant homeless status every 120 days. When vouchers become available, the MSHDA intake advisor pulls applicants from the HCV waitlist and notifies the Genesee County CoC HARA to expect a list of applicants. The Genesee County COC HARA is responsible for reviewing applicant's contact information as indicated on the list, and providing updated applicant contact information to the intake advisor, as applicable. Together, the intake advisor and the Genesee County CoC HARA obtain the required HCV documents in order to ensure that voucher briefings and lease up occur in a timely manner.</w:t>
      </w:r>
    </w:p>
    <w:p w14:paraId="747C6071" w14:textId="77777777" w:rsidR="00B438EF" w:rsidRPr="00016398" w:rsidRDefault="00B438EF" w:rsidP="00B438EF">
      <w:pPr>
        <w:rPr>
          <w:rFonts w:ascii="Times New Roman" w:eastAsia="Times New Roman" w:hAnsi="Times New Roman" w:cs="Times New Roman"/>
        </w:rPr>
      </w:pPr>
    </w:p>
    <w:p w14:paraId="628CB9F9" w14:textId="77777777" w:rsidR="00B438EF" w:rsidRPr="00016398" w:rsidRDefault="00B438EF" w:rsidP="00B438EF">
      <w:pPr>
        <w:ind w:firstLine="1440"/>
        <w:rPr>
          <w:rFonts w:ascii="Times New Roman" w:eastAsia="Times New Roman" w:hAnsi="Times New Roman" w:cs="Times New Roman"/>
        </w:rPr>
      </w:pPr>
      <w:r w:rsidRPr="00016398">
        <w:rPr>
          <w:rFonts w:ascii="Times New Roman" w:eastAsia="Times New Roman" w:hAnsi="Times New Roman" w:cs="Times New Roman"/>
          <w:color w:val="000000"/>
        </w:rPr>
        <w:t xml:space="preserve">Veterans will be referred to agencies specializing in veteran services for assessment of programs offered through the Veterans Administration (VA). The by-name subcommittee to End Veteran Homelessness operates a separate coordinated entry system for veterans that include many veteran housing assistance service providers and mainstream resources. Those people referred to Genesee County Veterans Services can access homeless assistance resources available through our coordinated entry process. </w:t>
      </w:r>
      <w:r w:rsidRPr="00016398">
        <w:rPr>
          <w:rFonts w:ascii="Times New Roman" w:eastAsia="Times New Roman" w:hAnsi="Times New Roman" w:cs="Times New Roman"/>
          <w:color w:val="0000FF"/>
        </w:rPr>
        <w:t> </w:t>
      </w:r>
    </w:p>
    <w:p w14:paraId="4BC76717" w14:textId="77777777" w:rsidR="00B438EF" w:rsidRPr="00016398" w:rsidRDefault="00B438EF" w:rsidP="00B438EF">
      <w:pPr>
        <w:rPr>
          <w:rFonts w:ascii="Times New Roman" w:eastAsia="Times New Roman" w:hAnsi="Times New Roman" w:cs="Times New Roman"/>
        </w:rPr>
      </w:pPr>
    </w:p>
    <w:p w14:paraId="06DAADA7" w14:textId="77777777" w:rsidR="00B438EF" w:rsidRPr="00016398" w:rsidRDefault="00B438EF" w:rsidP="00B438EF">
      <w:pPr>
        <w:ind w:firstLine="1440"/>
        <w:rPr>
          <w:rFonts w:ascii="Times New Roman" w:eastAsia="Times New Roman" w:hAnsi="Times New Roman" w:cs="Times New Roman"/>
          <w:color w:val="000000"/>
        </w:rPr>
      </w:pPr>
      <w:r w:rsidRPr="00016398">
        <w:rPr>
          <w:rFonts w:ascii="Times New Roman" w:eastAsia="Times New Roman" w:hAnsi="Times New Roman" w:cs="Times New Roman"/>
          <w:color w:val="000000"/>
        </w:rPr>
        <w:t>Victims of domestic violence, dating violence, sexual assault, or stalking will be referred to Genesee County’s domestic violence service provider. Our Coordinated Entry System procedures will ensure that people fleeing domestic violence has a safe and confidential access to domestic violence services, and that any data collection adheres to the Violence Against Women Act (VAWA). Those people referred to the DV provider can access homeless assistance resources available through our coordinated entry process</w:t>
      </w:r>
    </w:p>
    <w:p w14:paraId="75E23A3A" w14:textId="77777777" w:rsidR="00B438EF" w:rsidRPr="00016398" w:rsidRDefault="00B438EF" w:rsidP="00B438EF">
      <w:pPr>
        <w:ind w:firstLine="1440"/>
        <w:rPr>
          <w:rFonts w:ascii="Times New Roman" w:eastAsia="Times New Roman" w:hAnsi="Times New Roman" w:cs="Times New Roman"/>
          <w:color w:val="000000"/>
        </w:rPr>
      </w:pPr>
    </w:p>
    <w:p w14:paraId="17C6FFE5" w14:textId="168FD3B7" w:rsidR="007C6DBC" w:rsidRPr="00016398" w:rsidRDefault="007C6DBC" w:rsidP="00E375AB">
      <w:pPr>
        <w:pStyle w:val="ListParagraph"/>
        <w:numPr>
          <w:ilvl w:val="1"/>
          <w:numId w:val="7"/>
        </w:numPr>
        <w:ind w:left="1800"/>
        <w:rPr>
          <w:rFonts w:ascii="Times New Roman" w:eastAsia="Times New Roman" w:hAnsi="Times New Roman" w:cs="Times New Roman"/>
          <w:b/>
        </w:rPr>
      </w:pPr>
      <w:r w:rsidRPr="00016398">
        <w:rPr>
          <w:rFonts w:ascii="Times New Roman" w:eastAsia="Times New Roman" w:hAnsi="Times New Roman" w:cs="Times New Roman"/>
          <w:b/>
        </w:rPr>
        <w:t>At risk of homelessness</w:t>
      </w:r>
    </w:p>
    <w:p w14:paraId="4853A917" w14:textId="77777777" w:rsidR="007C6DBC" w:rsidRPr="00016398" w:rsidRDefault="007C6DBC" w:rsidP="00E375AB">
      <w:pPr>
        <w:pStyle w:val="ListParagraph"/>
        <w:numPr>
          <w:ilvl w:val="0"/>
          <w:numId w:val="26"/>
        </w:numPr>
        <w:rPr>
          <w:rFonts w:ascii="Times New Roman" w:hAnsi="Times New Roman" w:cs="Times New Roman"/>
        </w:rPr>
      </w:pPr>
      <w:r w:rsidRPr="00016398">
        <w:rPr>
          <w:rFonts w:ascii="Times New Roman" w:hAnsi="Times New Roman" w:cs="Times New Roman"/>
          <w:color w:val="000000"/>
        </w:rPr>
        <w:t>If a resource referral is needed, then an intake advisor will refer them to the appropriate resource utilizing a mainstream resource list accepted through the CoC partnership</w:t>
      </w:r>
      <w:r w:rsidRPr="00016398">
        <w:rPr>
          <w:rFonts w:ascii="Times New Roman" w:hAnsi="Times New Roman" w:cs="Times New Roman"/>
          <w:color w:val="0000FF"/>
        </w:rPr>
        <w:t xml:space="preserve">. </w:t>
      </w:r>
    </w:p>
    <w:p w14:paraId="4C8ABA56" w14:textId="77777777" w:rsidR="007C6DBC" w:rsidRPr="00016398" w:rsidRDefault="007C6DBC" w:rsidP="00E375AB">
      <w:pPr>
        <w:pStyle w:val="ListParagraph"/>
        <w:numPr>
          <w:ilvl w:val="0"/>
          <w:numId w:val="26"/>
        </w:numPr>
        <w:rPr>
          <w:rFonts w:ascii="Times New Roman" w:hAnsi="Times New Roman" w:cs="Times New Roman"/>
        </w:rPr>
      </w:pPr>
      <w:r w:rsidRPr="00016398">
        <w:rPr>
          <w:rFonts w:ascii="Times New Roman" w:hAnsi="Times New Roman" w:cs="Times New Roman"/>
          <w:color w:val="000000"/>
        </w:rPr>
        <w:t xml:space="preserve">Households that are at imminent risk of homelessness will be connected to a HARA Housing Resource Specialist to assess their needs for prevention and/or eviction diversion services. </w:t>
      </w:r>
    </w:p>
    <w:p w14:paraId="011B4D10" w14:textId="77777777" w:rsidR="007C6DBC" w:rsidRPr="00016398" w:rsidRDefault="007C6DBC" w:rsidP="00E375AB">
      <w:pPr>
        <w:pStyle w:val="ListParagraph"/>
        <w:numPr>
          <w:ilvl w:val="0"/>
          <w:numId w:val="26"/>
        </w:numPr>
        <w:rPr>
          <w:rFonts w:ascii="Times New Roman" w:hAnsi="Times New Roman" w:cs="Times New Roman"/>
        </w:rPr>
      </w:pPr>
      <w:r w:rsidRPr="00016398">
        <w:rPr>
          <w:rFonts w:ascii="Times New Roman" w:hAnsi="Times New Roman" w:cs="Times New Roman"/>
          <w:color w:val="000000"/>
        </w:rPr>
        <w:t xml:space="preserve">The Emergency Solutions Grant (ESG) program may be utilized to offer housing relocation and stabilization services and short and/or medium-term rental assistance that includes security deposits, rent arrearages, leasing assistance, and utility deposits/arrearages. </w:t>
      </w:r>
    </w:p>
    <w:p w14:paraId="0F680DCC" w14:textId="77777777" w:rsidR="007C6DBC" w:rsidRPr="00016398" w:rsidRDefault="007C6DBC" w:rsidP="00E375AB">
      <w:pPr>
        <w:pStyle w:val="ListParagraph"/>
        <w:numPr>
          <w:ilvl w:val="0"/>
          <w:numId w:val="26"/>
        </w:numPr>
        <w:rPr>
          <w:rFonts w:ascii="Times New Roman" w:hAnsi="Times New Roman" w:cs="Times New Roman"/>
        </w:rPr>
      </w:pPr>
      <w:r w:rsidRPr="00016398">
        <w:rPr>
          <w:rFonts w:ascii="Times New Roman" w:hAnsi="Times New Roman" w:cs="Times New Roman"/>
          <w:color w:val="000000"/>
        </w:rPr>
        <w:t xml:space="preserve">Other prevention services are available through service providers listed in the mainstream resource list. </w:t>
      </w:r>
    </w:p>
    <w:p w14:paraId="25E5FA51" w14:textId="77777777" w:rsidR="007C6DBC" w:rsidRPr="00016398" w:rsidRDefault="007C6DBC" w:rsidP="00E375AB">
      <w:pPr>
        <w:pStyle w:val="ListParagraph"/>
        <w:numPr>
          <w:ilvl w:val="0"/>
          <w:numId w:val="26"/>
        </w:numPr>
        <w:rPr>
          <w:rFonts w:ascii="Times New Roman" w:hAnsi="Times New Roman" w:cs="Times New Roman"/>
        </w:rPr>
      </w:pPr>
      <w:r w:rsidRPr="00016398">
        <w:rPr>
          <w:rFonts w:ascii="Times New Roman" w:hAnsi="Times New Roman" w:cs="Times New Roman"/>
          <w:color w:val="000000"/>
        </w:rPr>
        <w:t xml:space="preserve">Individuals and households who meet program eligibility are served on a “first come first serve basis”. </w:t>
      </w:r>
    </w:p>
    <w:p w14:paraId="02C0C50B" w14:textId="77777777" w:rsidR="007C6DBC" w:rsidRPr="00016398" w:rsidRDefault="007C6DBC" w:rsidP="00E375AB">
      <w:pPr>
        <w:pStyle w:val="ListParagraph"/>
        <w:numPr>
          <w:ilvl w:val="0"/>
          <w:numId w:val="26"/>
        </w:numPr>
        <w:rPr>
          <w:rFonts w:ascii="Times New Roman" w:hAnsi="Times New Roman" w:cs="Times New Roman"/>
        </w:rPr>
      </w:pPr>
      <w:r w:rsidRPr="00016398">
        <w:rPr>
          <w:rFonts w:ascii="Times New Roman" w:hAnsi="Times New Roman" w:cs="Times New Roman"/>
          <w:color w:val="000000"/>
        </w:rPr>
        <w:t>Homeless Prevention Assistance is provided with the financial assistance for eligible households as indicated in (24 CFR 576.106(a)).</w:t>
      </w:r>
    </w:p>
    <w:p w14:paraId="3853D707" w14:textId="77777777" w:rsidR="007C6DBC" w:rsidRPr="00016398" w:rsidRDefault="007C6DBC" w:rsidP="00B438EF">
      <w:pPr>
        <w:pStyle w:val="ListParagraph"/>
        <w:ind w:left="2160"/>
        <w:rPr>
          <w:rFonts w:ascii="Times New Roman" w:hAnsi="Times New Roman" w:cs="Times New Roman"/>
        </w:rPr>
      </w:pPr>
    </w:p>
    <w:p w14:paraId="036D0732" w14:textId="2EB68A92" w:rsidR="007C6DBC" w:rsidRPr="00016398" w:rsidRDefault="007C6DBC" w:rsidP="00E375AB">
      <w:pPr>
        <w:pStyle w:val="ListParagraph"/>
        <w:numPr>
          <w:ilvl w:val="1"/>
          <w:numId w:val="7"/>
        </w:numPr>
        <w:ind w:left="1800"/>
        <w:rPr>
          <w:rFonts w:ascii="Times New Roman" w:eastAsia="Times New Roman" w:hAnsi="Times New Roman" w:cs="Times New Roman"/>
          <w:b/>
        </w:rPr>
      </w:pPr>
      <w:r w:rsidRPr="00016398">
        <w:rPr>
          <w:rFonts w:ascii="Times New Roman" w:eastAsia="Times New Roman" w:hAnsi="Times New Roman" w:cs="Times New Roman"/>
          <w:b/>
        </w:rPr>
        <w:t>Literally homeless</w:t>
      </w:r>
    </w:p>
    <w:p w14:paraId="08B9BB38" w14:textId="77777777" w:rsidR="007C6DBC" w:rsidRPr="00016398" w:rsidRDefault="007C6DBC" w:rsidP="00B438EF">
      <w:pPr>
        <w:ind w:firstLine="1800"/>
        <w:rPr>
          <w:rFonts w:ascii="Times New Roman" w:hAnsi="Times New Roman" w:cs="Times New Roman"/>
          <w:color w:val="000000"/>
        </w:rPr>
      </w:pPr>
      <w:r w:rsidRPr="00016398">
        <w:rPr>
          <w:rFonts w:ascii="Times New Roman" w:hAnsi="Times New Roman" w:cs="Times New Roman"/>
          <w:color w:val="000000"/>
        </w:rPr>
        <w:lastRenderedPageBreak/>
        <w:t>Individuals or families who are literally homeless are assessed by the HARA or partner agency through the use of the Vulnerability Index - Service Prioritization Decision Assistance Tool, a common assessment tool for prioritizing homeless needs:</w:t>
      </w:r>
    </w:p>
    <w:p w14:paraId="585013B5" w14:textId="77777777" w:rsidR="007C6DBC" w:rsidRPr="00016398" w:rsidRDefault="007C6DBC" w:rsidP="00E375AB">
      <w:pPr>
        <w:pStyle w:val="ListParagraph"/>
        <w:numPr>
          <w:ilvl w:val="0"/>
          <w:numId w:val="27"/>
        </w:numPr>
        <w:rPr>
          <w:rFonts w:ascii="Times New Roman" w:hAnsi="Times New Roman" w:cs="Times New Roman"/>
        </w:rPr>
      </w:pPr>
      <w:r w:rsidRPr="00016398">
        <w:rPr>
          <w:rFonts w:ascii="Times New Roman" w:hAnsi="Times New Roman" w:cs="Times New Roman"/>
          <w:color w:val="000000"/>
        </w:rPr>
        <w:t>VI-SPDAT tool for singles</w:t>
      </w:r>
    </w:p>
    <w:p w14:paraId="1310E1B8" w14:textId="77777777" w:rsidR="007C6DBC" w:rsidRPr="00016398" w:rsidRDefault="007C6DBC" w:rsidP="00E375AB">
      <w:pPr>
        <w:pStyle w:val="ListParagraph"/>
        <w:numPr>
          <w:ilvl w:val="0"/>
          <w:numId w:val="27"/>
        </w:numPr>
        <w:rPr>
          <w:rFonts w:ascii="Times New Roman" w:hAnsi="Times New Roman" w:cs="Times New Roman"/>
        </w:rPr>
      </w:pPr>
      <w:r w:rsidRPr="00016398">
        <w:rPr>
          <w:rFonts w:ascii="Times New Roman" w:hAnsi="Times New Roman" w:cs="Times New Roman"/>
          <w:color w:val="000000"/>
        </w:rPr>
        <w:t xml:space="preserve">TAY-VI-SPDAT for transitional-aged youth, and </w:t>
      </w:r>
    </w:p>
    <w:p w14:paraId="09B016F4" w14:textId="77777777" w:rsidR="007C6DBC" w:rsidRPr="00016398" w:rsidRDefault="007C6DBC" w:rsidP="00E375AB">
      <w:pPr>
        <w:pStyle w:val="ListParagraph"/>
        <w:numPr>
          <w:ilvl w:val="0"/>
          <w:numId w:val="27"/>
        </w:numPr>
        <w:rPr>
          <w:rFonts w:ascii="Times New Roman" w:hAnsi="Times New Roman" w:cs="Times New Roman"/>
        </w:rPr>
      </w:pPr>
      <w:r w:rsidRPr="00016398">
        <w:rPr>
          <w:rFonts w:ascii="Times New Roman" w:hAnsi="Times New Roman" w:cs="Times New Roman"/>
          <w:color w:val="000000"/>
        </w:rPr>
        <w:t xml:space="preserve">F-VI-SPDAT for families. </w:t>
      </w:r>
    </w:p>
    <w:p w14:paraId="436D5094" w14:textId="77777777" w:rsidR="007C6DBC" w:rsidRPr="00016398" w:rsidRDefault="007C6DBC" w:rsidP="00B438EF">
      <w:pPr>
        <w:pStyle w:val="ListParagraph"/>
        <w:ind w:left="2160"/>
        <w:rPr>
          <w:rFonts w:ascii="Times New Roman" w:hAnsi="Times New Roman" w:cs="Times New Roman"/>
        </w:rPr>
      </w:pPr>
    </w:p>
    <w:p w14:paraId="53B9119C" w14:textId="77777777" w:rsidR="007C6DBC" w:rsidRPr="00016398" w:rsidRDefault="007C6DBC" w:rsidP="00E375AB">
      <w:pPr>
        <w:pStyle w:val="ListParagraph"/>
        <w:numPr>
          <w:ilvl w:val="0"/>
          <w:numId w:val="27"/>
        </w:numPr>
        <w:rPr>
          <w:rFonts w:ascii="Times New Roman" w:hAnsi="Times New Roman" w:cs="Times New Roman"/>
          <w:color w:val="000000" w:themeColor="text1"/>
        </w:rPr>
      </w:pPr>
      <w:r w:rsidRPr="00016398">
        <w:rPr>
          <w:rFonts w:ascii="Times New Roman" w:hAnsi="Times New Roman" w:cs="Times New Roman"/>
          <w:color w:val="000000"/>
        </w:rPr>
        <w:t xml:space="preserve">The tool is used to determine each household’s housing and services needs and to provide a common approach to prioritize households for housing </w:t>
      </w:r>
      <w:r w:rsidRPr="00016398">
        <w:rPr>
          <w:rFonts w:ascii="Times New Roman" w:hAnsi="Times New Roman" w:cs="Times New Roman"/>
          <w:color w:val="000000" w:themeColor="text1"/>
        </w:rPr>
        <w:t xml:space="preserve">program referrals. </w:t>
      </w:r>
    </w:p>
    <w:p w14:paraId="7DE57153" w14:textId="77777777" w:rsidR="007C6DBC" w:rsidRPr="00016398" w:rsidRDefault="007C6DBC" w:rsidP="00E375AB">
      <w:pPr>
        <w:pStyle w:val="ListParagraph"/>
        <w:numPr>
          <w:ilvl w:val="0"/>
          <w:numId w:val="27"/>
        </w:numPr>
        <w:rPr>
          <w:rFonts w:ascii="Times New Roman" w:hAnsi="Times New Roman" w:cs="Times New Roman"/>
          <w:color w:val="000000" w:themeColor="text1"/>
        </w:rPr>
      </w:pPr>
      <w:r w:rsidRPr="00016398">
        <w:rPr>
          <w:rFonts w:ascii="Times New Roman" w:hAnsi="Times New Roman" w:cs="Times New Roman"/>
          <w:color w:val="000000" w:themeColor="text1"/>
        </w:rPr>
        <w:t xml:space="preserve">The HARA will utilize the full SPDAT in supporting the work of appropriate referrals of those seeking care.  </w:t>
      </w:r>
    </w:p>
    <w:p w14:paraId="66396D51" w14:textId="77777777" w:rsidR="007C6DBC" w:rsidRPr="00016398" w:rsidRDefault="007C6DBC" w:rsidP="00E375AB">
      <w:pPr>
        <w:pStyle w:val="ListParagraph"/>
        <w:numPr>
          <w:ilvl w:val="0"/>
          <w:numId w:val="27"/>
        </w:numPr>
        <w:rPr>
          <w:rFonts w:ascii="Times New Roman" w:hAnsi="Times New Roman" w:cs="Times New Roman"/>
          <w:color w:val="000000" w:themeColor="text1"/>
        </w:rPr>
      </w:pPr>
      <w:r w:rsidRPr="00016398">
        <w:rPr>
          <w:rFonts w:ascii="Times New Roman" w:hAnsi="Times New Roman" w:cs="Times New Roman"/>
          <w:color w:val="000000" w:themeColor="text1"/>
        </w:rPr>
        <w:t xml:space="preserve">All other partners are encouraged to utilize the full SPDAT and enter the data into HMIS, when possible, to support coordinated entry.  </w:t>
      </w:r>
    </w:p>
    <w:p w14:paraId="4423B97B" w14:textId="77777777" w:rsidR="007C6DBC" w:rsidRPr="00016398" w:rsidRDefault="007C6DBC" w:rsidP="00E375AB">
      <w:pPr>
        <w:pStyle w:val="ListParagraph"/>
        <w:numPr>
          <w:ilvl w:val="0"/>
          <w:numId w:val="27"/>
        </w:numPr>
        <w:rPr>
          <w:rFonts w:ascii="Times New Roman" w:hAnsi="Times New Roman" w:cs="Times New Roman"/>
          <w:color w:val="000000" w:themeColor="text1"/>
        </w:rPr>
      </w:pPr>
      <w:r w:rsidRPr="00016398">
        <w:rPr>
          <w:rFonts w:ascii="Times New Roman" w:hAnsi="Times New Roman" w:cs="Times New Roman"/>
          <w:color w:val="000000" w:themeColor="text1"/>
        </w:rPr>
        <w:t>Those who score in the range of eligibility for PSH services are referred to IST for access to the full array of services in the community available to them.</w:t>
      </w:r>
    </w:p>
    <w:p w14:paraId="298F8398" w14:textId="77777777" w:rsidR="007C6DBC" w:rsidRPr="00016398" w:rsidRDefault="007C6DBC" w:rsidP="00E375AB">
      <w:pPr>
        <w:pStyle w:val="ListParagraph"/>
        <w:numPr>
          <w:ilvl w:val="0"/>
          <w:numId w:val="27"/>
        </w:numPr>
        <w:rPr>
          <w:rFonts w:ascii="Times New Roman" w:hAnsi="Times New Roman" w:cs="Times New Roman"/>
          <w:color w:val="000000" w:themeColor="text1"/>
        </w:rPr>
      </w:pPr>
      <w:r w:rsidRPr="00016398">
        <w:rPr>
          <w:rFonts w:ascii="Times New Roman" w:hAnsi="Times New Roman" w:cs="Times New Roman"/>
          <w:color w:val="000000" w:themeColor="text1"/>
        </w:rPr>
        <w:t>If an individual or family refuses to complete a SPDAT, services shall not be withheld.</w:t>
      </w:r>
    </w:p>
    <w:p w14:paraId="01B824E1" w14:textId="77777777" w:rsidR="007C6DBC" w:rsidRPr="00016398" w:rsidRDefault="007C6DBC" w:rsidP="00E375AB">
      <w:pPr>
        <w:pStyle w:val="ListParagraph"/>
        <w:numPr>
          <w:ilvl w:val="0"/>
          <w:numId w:val="27"/>
        </w:numPr>
        <w:rPr>
          <w:rFonts w:ascii="Times New Roman" w:hAnsi="Times New Roman" w:cs="Times New Roman"/>
          <w:color w:val="000000" w:themeColor="text1"/>
        </w:rPr>
      </w:pPr>
      <w:r w:rsidRPr="00016398">
        <w:rPr>
          <w:rFonts w:ascii="Times New Roman" w:hAnsi="Times New Roman" w:cs="Times New Roman"/>
          <w:color w:val="000000" w:themeColor="text1"/>
        </w:rPr>
        <w:t>Professional discretion from those administering the SPDAT needs to be exercised to determine if a greater level of care is needed than may be indicated by the answers provided by those seeking care.</w:t>
      </w:r>
    </w:p>
    <w:p w14:paraId="106B8A3B" w14:textId="77777777" w:rsidR="007C6DBC" w:rsidRPr="00016398" w:rsidRDefault="007C6DBC" w:rsidP="00B438EF">
      <w:pPr>
        <w:ind w:left="2160"/>
        <w:rPr>
          <w:rFonts w:ascii="Times New Roman" w:hAnsi="Times New Roman" w:cs="Times New Roman"/>
          <w:color w:val="000000" w:themeColor="text1"/>
        </w:rPr>
      </w:pPr>
    </w:p>
    <w:p w14:paraId="08A2BFA6" w14:textId="77777777" w:rsidR="007C6DBC" w:rsidRPr="00016398" w:rsidRDefault="007C6DBC" w:rsidP="00E375AB">
      <w:pPr>
        <w:pStyle w:val="ListParagraph"/>
        <w:numPr>
          <w:ilvl w:val="0"/>
          <w:numId w:val="27"/>
        </w:numPr>
        <w:rPr>
          <w:rFonts w:ascii="Times New Roman" w:hAnsi="Times New Roman" w:cs="Times New Roman"/>
        </w:rPr>
      </w:pPr>
      <w:r w:rsidRPr="00016398">
        <w:rPr>
          <w:rFonts w:ascii="Times New Roman" w:hAnsi="Times New Roman" w:cs="Times New Roman"/>
          <w:color w:val="000000" w:themeColor="text1"/>
        </w:rPr>
        <w:t>The VI-SPDAT is designed to quickly assess the health and social needs of those experiencin</w:t>
      </w:r>
      <w:r w:rsidRPr="00016398">
        <w:rPr>
          <w:rFonts w:ascii="Times New Roman" w:hAnsi="Times New Roman" w:cs="Times New Roman"/>
          <w:color w:val="000000"/>
        </w:rPr>
        <w:t xml:space="preserve">g homelessness and helps identify the best type of support and housing intervention. </w:t>
      </w:r>
    </w:p>
    <w:p w14:paraId="669EEEFC" w14:textId="77777777" w:rsidR="007C6DBC" w:rsidRPr="00016398" w:rsidRDefault="007C6DBC" w:rsidP="00E375AB">
      <w:pPr>
        <w:pStyle w:val="ListParagraph"/>
        <w:numPr>
          <w:ilvl w:val="0"/>
          <w:numId w:val="27"/>
        </w:numPr>
        <w:rPr>
          <w:rFonts w:ascii="Times New Roman" w:hAnsi="Times New Roman" w:cs="Times New Roman"/>
        </w:rPr>
      </w:pPr>
      <w:r w:rsidRPr="00016398">
        <w:rPr>
          <w:rFonts w:ascii="Times New Roman" w:hAnsi="Times New Roman" w:cs="Times New Roman"/>
          <w:color w:val="000000"/>
        </w:rPr>
        <w:t xml:space="preserve">After the SPDAT is completed in HMIS, the intake advisor will enter referral to the HARA. </w:t>
      </w:r>
    </w:p>
    <w:p w14:paraId="7A4335C6" w14:textId="77777777" w:rsidR="007C6DBC" w:rsidRPr="00016398" w:rsidRDefault="007C6DBC" w:rsidP="00E375AB">
      <w:pPr>
        <w:pStyle w:val="ListParagraph"/>
        <w:numPr>
          <w:ilvl w:val="0"/>
          <w:numId w:val="27"/>
        </w:numPr>
        <w:rPr>
          <w:rFonts w:ascii="Times New Roman" w:hAnsi="Times New Roman" w:cs="Times New Roman"/>
        </w:rPr>
      </w:pPr>
      <w:r w:rsidRPr="00016398">
        <w:rPr>
          <w:rFonts w:ascii="Times New Roman" w:hAnsi="Times New Roman" w:cs="Times New Roman"/>
          <w:color w:val="000000"/>
        </w:rPr>
        <w:t>The HARA will provide a referral to a provider partner. Each community partner may serve the household in their own program but will still connect the clients with the HARA.</w:t>
      </w:r>
    </w:p>
    <w:p w14:paraId="7F72F346" w14:textId="77777777" w:rsidR="007C6DBC" w:rsidRPr="00016398" w:rsidRDefault="007C6DBC" w:rsidP="007C6DBC">
      <w:pPr>
        <w:pStyle w:val="ListParagraph"/>
        <w:ind w:left="1800"/>
        <w:rPr>
          <w:rFonts w:ascii="Times New Roman" w:hAnsi="Times New Roman" w:cs="Times New Roman"/>
        </w:rPr>
      </w:pPr>
    </w:p>
    <w:p w14:paraId="77EBB87E" w14:textId="77777777" w:rsidR="007C6DBC" w:rsidRPr="00016398" w:rsidRDefault="007C6DBC" w:rsidP="00E375AB">
      <w:pPr>
        <w:pStyle w:val="ListParagraph"/>
        <w:numPr>
          <w:ilvl w:val="1"/>
          <w:numId w:val="7"/>
        </w:numPr>
        <w:ind w:left="1800"/>
        <w:rPr>
          <w:rFonts w:ascii="Times New Roman" w:eastAsia="Times New Roman" w:hAnsi="Times New Roman" w:cs="Times New Roman"/>
          <w:b/>
        </w:rPr>
      </w:pPr>
      <w:r w:rsidRPr="00016398">
        <w:rPr>
          <w:rFonts w:ascii="Times New Roman" w:eastAsia="Times New Roman" w:hAnsi="Times New Roman" w:cs="Times New Roman"/>
          <w:b/>
        </w:rPr>
        <w:t>Shelter</w:t>
      </w:r>
    </w:p>
    <w:p w14:paraId="2911A18D" w14:textId="77777777" w:rsidR="007C6DBC" w:rsidRPr="00016398" w:rsidRDefault="007C6DBC" w:rsidP="00B438EF">
      <w:pPr>
        <w:ind w:firstLine="1800"/>
        <w:rPr>
          <w:rFonts w:ascii="Times New Roman" w:hAnsi="Times New Roman" w:cs="Times New Roman"/>
          <w:color w:val="000000"/>
        </w:rPr>
      </w:pPr>
      <w:r w:rsidRPr="00016398">
        <w:rPr>
          <w:rFonts w:ascii="Times New Roman" w:hAnsi="Times New Roman" w:cs="Times New Roman"/>
          <w:color w:val="000000"/>
        </w:rPr>
        <w:t xml:space="preserve">Households needing emergency shelter, if being assessed at a shelter, will stay if eligible and a bed is available. If not, or if they are being assessed at a non-shelter, an intake advisor will refer households to emergency shelter as beds are available. </w:t>
      </w:r>
    </w:p>
    <w:p w14:paraId="246F67BB" w14:textId="77777777" w:rsidR="007C6DBC" w:rsidRPr="00016398" w:rsidRDefault="007C6DBC" w:rsidP="00E375AB">
      <w:pPr>
        <w:pStyle w:val="ListParagraph"/>
        <w:numPr>
          <w:ilvl w:val="0"/>
          <w:numId w:val="28"/>
        </w:numPr>
        <w:rPr>
          <w:rFonts w:ascii="Times New Roman" w:hAnsi="Times New Roman" w:cs="Times New Roman"/>
        </w:rPr>
      </w:pPr>
      <w:r w:rsidRPr="00016398">
        <w:rPr>
          <w:rFonts w:ascii="Times New Roman" w:hAnsi="Times New Roman" w:cs="Times New Roman"/>
          <w:color w:val="000000"/>
        </w:rPr>
        <w:t xml:space="preserve">All shelters are required to notify partners of vacancies via the CoC website on a daily basis. </w:t>
      </w:r>
    </w:p>
    <w:p w14:paraId="60EB2BAD" w14:textId="77777777" w:rsidR="007C6DBC" w:rsidRPr="00016398" w:rsidRDefault="007C6DBC" w:rsidP="00E375AB">
      <w:pPr>
        <w:pStyle w:val="ListParagraph"/>
        <w:numPr>
          <w:ilvl w:val="0"/>
          <w:numId w:val="28"/>
        </w:numPr>
        <w:rPr>
          <w:rFonts w:ascii="Times New Roman" w:hAnsi="Times New Roman" w:cs="Times New Roman"/>
        </w:rPr>
      </w:pPr>
      <w:r w:rsidRPr="00016398">
        <w:rPr>
          <w:rFonts w:ascii="Times New Roman" w:hAnsi="Times New Roman" w:cs="Times New Roman"/>
          <w:color w:val="000000"/>
        </w:rPr>
        <w:t xml:space="preserve">If a Genesee County shelter has an open bed and the household meets eligibility, the intake advisor will contact the shelter to verify the opening and to reserve the bed. </w:t>
      </w:r>
    </w:p>
    <w:p w14:paraId="38F77546" w14:textId="77777777" w:rsidR="007C6DBC" w:rsidRPr="00016398" w:rsidRDefault="007C6DBC" w:rsidP="00E375AB">
      <w:pPr>
        <w:pStyle w:val="ListParagraph"/>
        <w:numPr>
          <w:ilvl w:val="0"/>
          <w:numId w:val="28"/>
        </w:numPr>
        <w:rPr>
          <w:rFonts w:ascii="Times New Roman" w:hAnsi="Times New Roman" w:cs="Times New Roman"/>
        </w:rPr>
      </w:pPr>
      <w:r w:rsidRPr="00016398">
        <w:rPr>
          <w:rFonts w:ascii="Times New Roman" w:hAnsi="Times New Roman" w:cs="Times New Roman"/>
          <w:color w:val="000000"/>
        </w:rPr>
        <w:t xml:space="preserve">The intake advisor will direct the household experiencing homelessness to the shelter with the reserved bed and the household should arrive at the designated shelter within the community established timeframe. </w:t>
      </w:r>
    </w:p>
    <w:p w14:paraId="085AC7B7" w14:textId="77777777" w:rsidR="007C6DBC" w:rsidRPr="00016398" w:rsidRDefault="007C6DBC" w:rsidP="00E375AB">
      <w:pPr>
        <w:pStyle w:val="ListParagraph"/>
        <w:numPr>
          <w:ilvl w:val="0"/>
          <w:numId w:val="28"/>
        </w:numPr>
        <w:rPr>
          <w:rFonts w:ascii="Times New Roman" w:hAnsi="Times New Roman" w:cs="Times New Roman"/>
        </w:rPr>
      </w:pPr>
      <w:r w:rsidRPr="00016398">
        <w:rPr>
          <w:rFonts w:ascii="Times New Roman" w:hAnsi="Times New Roman" w:cs="Times New Roman"/>
          <w:color w:val="000000"/>
        </w:rPr>
        <w:lastRenderedPageBreak/>
        <w:t>If transportation is not available, a household experiencing homelessness will receive a bus ticket, as funding allows, to access needed housing and services.</w:t>
      </w:r>
      <w:r w:rsidRPr="00016398">
        <w:rPr>
          <w:rFonts w:ascii="Times New Roman" w:hAnsi="Times New Roman" w:cs="Times New Roman"/>
          <w:color w:val="0000FF"/>
        </w:rPr>
        <w:t xml:space="preserve"> </w:t>
      </w:r>
    </w:p>
    <w:p w14:paraId="1DAC5D52" w14:textId="77777777" w:rsidR="007C6DBC" w:rsidRPr="00016398" w:rsidRDefault="007C6DBC" w:rsidP="00E375AB">
      <w:pPr>
        <w:pStyle w:val="ListParagraph"/>
        <w:numPr>
          <w:ilvl w:val="0"/>
          <w:numId w:val="28"/>
        </w:numPr>
        <w:rPr>
          <w:rFonts w:ascii="Times New Roman" w:hAnsi="Times New Roman" w:cs="Times New Roman"/>
        </w:rPr>
      </w:pPr>
      <w:r w:rsidRPr="00016398">
        <w:rPr>
          <w:rFonts w:ascii="Times New Roman" w:hAnsi="Times New Roman" w:cs="Times New Roman"/>
          <w:color w:val="000000"/>
        </w:rPr>
        <w:t xml:space="preserve">As a last resort, if funding is available, the household may stay at a local motel until the next shelter opening. </w:t>
      </w:r>
    </w:p>
    <w:p w14:paraId="7884E236" w14:textId="77777777" w:rsidR="007C6DBC" w:rsidRPr="00016398" w:rsidRDefault="007C6DBC" w:rsidP="00E375AB">
      <w:pPr>
        <w:pStyle w:val="ListParagraph"/>
        <w:numPr>
          <w:ilvl w:val="0"/>
          <w:numId w:val="28"/>
        </w:numPr>
        <w:rPr>
          <w:rFonts w:ascii="Times New Roman" w:hAnsi="Times New Roman" w:cs="Times New Roman"/>
        </w:rPr>
      </w:pPr>
      <w:r w:rsidRPr="00016398">
        <w:rPr>
          <w:rFonts w:ascii="Times New Roman" w:hAnsi="Times New Roman" w:cs="Times New Roman"/>
          <w:color w:val="000000"/>
        </w:rPr>
        <w:t>The Genesee County CoC will establish strong working relationships with local motel owners, and management to ensure a supply of alternative shelter for households experiencing homelessness in the event no emergency shelters are available.</w:t>
      </w:r>
    </w:p>
    <w:p w14:paraId="1CE72024" w14:textId="77777777" w:rsidR="007C6DBC" w:rsidRPr="00016398" w:rsidRDefault="007C6DBC" w:rsidP="00B438EF">
      <w:pPr>
        <w:pStyle w:val="ListParagraph"/>
        <w:ind w:left="2160"/>
        <w:rPr>
          <w:rFonts w:ascii="Times New Roman" w:hAnsi="Times New Roman" w:cs="Times New Roman"/>
        </w:rPr>
      </w:pPr>
    </w:p>
    <w:p w14:paraId="69C8B58E" w14:textId="77777777" w:rsidR="007C6DBC" w:rsidRPr="00016398" w:rsidRDefault="007C6DBC" w:rsidP="00E375AB">
      <w:pPr>
        <w:pStyle w:val="ListParagraph"/>
        <w:numPr>
          <w:ilvl w:val="1"/>
          <w:numId w:val="7"/>
        </w:numPr>
        <w:ind w:left="1800"/>
        <w:rPr>
          <w:rFonts w:ascii="Times New Roman" w:eastAsia="Times New Roman" w:hAnsi="Times New Roman" w:cs="Times New Roman"/>
          <w:b/>
        </w:rPr>
      </w:pPr>
      <w:r w:rsidRPr="00016398">
        <w:rPr>
          <w:rFonts w:ascii="Times New Roman" w:eastAsia="Times New Roman" w:hAnsi="Times New Roman" w:cs="Times New Roman"/>
          <w:b/>
        </w:rPr>
        <w:t>Vouchers</w:t>
      </w:r>
    </w:p>
    <w:p w14:paraId="53E9F66E" w14:textId="77777777" w:rsidR="007C6DBC" w:rsidRPr="00016398" w:rsidRDefault="007C6DBC" w:rsidP="00B438EF">
      <w:pPr>
        <w:ind w:firstLine="1800"/>
        <w:rPr>
          <w:rFonts w:ascii="Times New Roman" w:hAnsi="Times New Roman" w:cs="Times New Roman"/>
          <w:color w:val="000000"/>
        </w:rPr>
      </w:pPr>
      <w:r w:rsidRPr="00016398">
        <w:rPr>
          <w:rFonts w:ascii="Times New Roman" w:hAnsi="Times New Roman" w:cs="Times New Roman"/>
          <w:color w:val="000000"/>
        </w:rPr>
        <w:t xml:space="preserve">Housing Choice Vouchers (HCV) are a critical resource in Genesee County's housing resources portfolio and CES housing inventory for those households experiencing homelessness. Through a coordinated approach, the Genesee County CoC HARA is responsible for assessing and qualifying applicants for the HCV waitlist. </w:t>
      </w:r>
    </w:p>
    <w:p w14:paraId="519FBEBD" w14:textId="77777777" w:rsidR="007C6DBC" w:rsidRPr="00016398" w:rsidRDefault="007C6DBC" w:rsidP="00E375AB">
      <w:pPr>
        <w:pStyle w:val="ListParagraph"/>
        <w:numPr>
          <w:ilvl w:val="0"/>
          <w:numId w:val="29"/>
        </w:numPr>
        <w:rPr>
          <w:rFonts w:ascii="Times New Roman" w:hAnsi="Times New Roman" w:cs="Times New Roman"/>
        </w:rPr>
      </w:pPr>
      <w:r w:rsidRPr="00016398">
        <w:rPr>
          <w:rFonts w:ascii="Times New Roman" w:hAnsi="Times New Roman" w:cs="Times New Roman"/>
          <w:color w:val="000000"/>
        </w:rPr>
        <w:t xml:space="preserve">The CoC HARA verifies applicant homeless status every 120 days. </w:t>
      </w:r>
    </w:p>
    <w:p w14:paraId="78653E43" w14:textId="77777777" w:rsidR="007C6DBC" w:rsidRPr="00016398" w:rsidRDefault="007C6DBC" w:rsidP="00E375AB">
      <w:pPr>
        <w:pStyle w:val="ListParagraph"/>
        <w:numPr>
          <w:ilvl w:val="0"/>
          <w:numId w:val="29"/>
        </w:numPr>
        <w:rPr>
          <w:rFonts w:ascii="Times New Roman" w:hAnsi="Times New Roman" w:cs="Times New Roman"/>
        </w:rPr>
      </w:pPr>
      <w:r w:rsidRPr="00016398">
        <w:rPr>
          <w:rFonts w:ascii="Times New Roman" w:hAnsi="Times New Roman" w:cs="Times New Roman"/>
          <w:color w:val="000000"/>
        </w:rPr>
        <w:t xml:space="preserve">When vouchers become available, the MSHDA intake advisor pulls applicants from the HCV waitlist and notifies the CoC HARA to expect a list of applicants. </w:t>
      </w:r>
    </w:p>
    <w:p w14:paraId="5F1275DE" w14:textId="77777777" w:rsidR="007C6DBC" w:rsidRPr="00016398" w:rsidRDefault="007C6DBC" w:rsidP="00E375AB">
      <w:pPr>
        <w:pStyle w:val="ListParagraph"/>
        <w:numPr>
          <w:ilvl w:val="0"/>
          <w:numId w:val="29"/>
        </w:numPr>
        <w:rPr>
          <w:rFonts w:ascii="Times New Roman" w:hAnsi="Times New Roman" w:cs="Times New Roman"/>
        </w:rPr>
      </w:pPr>
      <w:r w:rsidRPr="00016398">
        <w:rPr>
          <w:rFonts w:ascii="Times New Roman" w:hAnsi="Times New Roman" w:cs="Times New Roman"/>
          <w:color w:val="000000"/>
        </w:rPr>
        <w:t xml:space="preserve">The COC HARA is responsible for reviewing applicant's contact information as indicated on the list, and providing updated applicant contact information to the intake advisor, as applicable. </w:t>
      </w:r>
    </w:p>
    <w:p w14:paraId="6240A448" w14:textId="77777777" w:rsidR="007C6DBC" w:rsidRPr="00016398" w:rsidRDefault="007C6DBC" w:rsidP="00E375AB">
      <w:pPr>
        <w:pStyle w:val="ListParagraph"/>
        <w:numPr>
          <w:ilvl w:val="0"/>
          <w:numId w:val="29"/>
        </w:numPr>
        <w:rPr>
          <w:rFonts w:ascii="Times New Roman" w:hAnsi="Times New Roman" w:cs="Times New Roman"/>
        </w:rPr>
      </w:pPr>
      <w:r w:rsidRPr="00016398">
        <w:rPr>
          <w:rFonts w:ascii="Times New Roman" w:hAnsi="Times New Roman" w:cs="Times New Roman"/>
          <w:color w:val="000000"/>
        </w:rPr>
        <w:t>Together, the intake advisor and the CoC HARA obtain the required HCV documents in order to ensure that voucher briefings and lease up occur in a timely manner.</w:t>
      </w:r>
    </w:p>
    <w:p w14:paraId="64EB47CE" w14:textId="77777777" w:rsidR="007C6DBC" w:rsidRPr="00016398" w:rsidRDefault="007C6DBC" w:rsidP="007C6DBC">
      <w:pPr>
        <w:pStyle w:val="ListParagraph"/>
        <w:ind w:left="1800"/>
        <w:rPr>
          <w:rFonts w:ascii="Times New Roman" w:hAnsi="Times New Roman" w:cs="Times New Roman"/>
        </w:rPr>
      </w:pPr>
    </w:p>
    <w:p w14:paraId="312E8806" w14:textId="77777777" w:rsidR="007C6DBC" w:rsidRPr="00016398" w:rsidRDefault="007C6DBC" w:rsidP="00E375AB">
      <w:pPr>
        <w:pStyle w:val="ListParagraph"/>
        <w:numPr>
          <w:ilvl w:val="1"/>
          <w:numId w:val="7"/>
        </w:numPr>
        <w:ind w:left="1800"/>
        <w:rPr>
          <w:rFonts w:ascii="Times New Roman" w:eastAsia="Times New Roman" w:hAnsi="Times New Roman" w:cs="Times New Roman"/>
          <w:b/>
        </w:rPr>
      </w:pPr>
      <w:r w:rsidRPr="00016398">
        <w:rPr>
          <w:rFonts w:ascii="Times New Roman" w:eastAsia="Times New Roman" w:hAnsi="Times New Roman" w:cs="Times New Roman"/>
          <w:b/>
        </w:rPr>
        <w:t>Veterans</w:t>
      </w:r>
    </w:p>
    <w:p w14:paraId="61250E04" w14:textId="77777777" w:rsidR="007C6DBC" w:rsidRPr="00016398" w:rsidRDefault="007C6DBC" w:rsidP="00B438EF">
      <w:pPr>
        <w:pStyle w:val="ListParagraph"/>
        <w:ind w:firstLine="1080"/>
        <w:rPr>
          <w:rFonts w:ascii="Times New Roman" w:hAnsi="Times New Roman" w:cs="Times New Roman"/>
          <w:color w:val="000000"/>
        </w:rPr>
      </w:pPr>
      <w:r w:rsidRPr="00016398">
        <w:rPr>
          <w:rFonts w:ascii="Times New Roman" w:hAnsi="Times New Roman" w:cs="Times New Roman"/>
          <w:color w:val="000000"/>
        </w:rPr>
        <w:t xml:space="preserve">Veterans experiencing homelessness will be referred to Genesee County’s HARA for appropriate referral to veteran providers. </w:t>
      </w:r>
    </w:p>
    <w:p w14:paraId="6597A65D" w14:textId="77777777" w:rsidR="007C6DBC" w:rsidRPr="00016398" w:rsidRDefault="007C6DBC" w:rsidP="00E375AB">
      <w:pPr>
        <w:pStyle w:val="ListParagraph"/>
        <w:numPr>
          <w:ilvl w:val="0"/>
          <w:numId w:val="30"/>
        </w:numPr>
        <w:rPr>
          <w:rFonts w:ascii="Times New Roman" w:hAnsi="Times New Roman" w:cs="Times New Roman"/>
        </w:rPr>
      </w:pPr>
      <w:r w:rsidRPr="00016398">
        <w:rPr>
          <w:rFonts w:ascii="Times New Roman" w:hAnsi="Times New Roman" w:cs="Times New Roman"/>
          <w:color w:val="000000"/>
        </w:rPr>
        <w:t xml:space="preserve">The veteran by-name committee, operating within the coordinated entry system, will coordinate housing assistance services and mainstream resources in keeping with the identified needs. </w:t>
      </w:r>
    </w:p>
    <w:p w14:paraId="05D621BE" w14:textId="77777777" w:rsidR="007C6DBC" w:rsidRPr="00016398" w:rsidRDefault="007C6DBC" w:rsidP="00E375AB">
      <w:pPr>
        <w:pStyle w:val="ListParagraph"/>
        <w:numPr>
          <w:ilvl w:val="0"/>
          <w:numId w:val="30"/>
        </w:numPr>
        <w:rPr>
          <w:rFonts w:ascii="Times New Roman" w:hAnsi="Times New Roman" w:cs="Times New Roman"/>
        </w:rPr>
      </w:pPr>
      <w:r w:rsidRPr="00016398">
        <w:rPr>
          <w:rFonts w:ascii="Times New Roman" w:hAnsi="Times New Roman" w:cs="Times New Roman"/>
          <w:color w:val="000000"/>
        </w:rPr>
        <w:t xml:space="preserve">Those people referred to Genesee County Veterans Services can access homeless assistance resources available through the coordinated entry process. </w:t>
      </w:r>
      <w:r w:rsidRPr="00016398">
        <w:rPr>
          <w:rFonts w:ascii="Times New Roman" w:hAnsi="Times New Roman" w:cs="Times New Roman"/>
          <w:color w:val="0000FF"/>
        </w:rPr>
        <w:t> </w:t>
      </w:r>
    </w:p>
    <w:p w14:paraId="02D93558" w14:textId="77777777" w:rsidR="007C6DBC" w:rsidRPr="00016398" w:rsidRDefault="007C6DBC" w:rsidP="00E375AB">
      <w:pPr>
        <w:pStyle w:val="ListParagraph"/>
        <w:numPr>
          <w:ilvl w:val="0"/>
          <w:numId w:val="30"/>
        </w:numPr>
        <w:rPr>
          <w:rFonts w:ascii="Times New Roman" w:hAnsi="Times New Roman" w:cs="Times New Roman"/>
          <w:color w:val="000000"/>
        </w:rPr>
      </w:pPr>
      <w:r w:rsidRPr="00016398">
        <w:rPr>
          <w:rFonts w:ascii="Times New Roman" w:hAnsi="Times New Roman" w:cs="Times New Roman"/>
          <w:color w:val="000000"/>
        </w:rPr>
        <w:t xml:space="preserve">Veterans will be referred to agencies specializing in veteran services for assessment of programs offered through the Veterans Administration (VA). </w:t>
      </w:r>
    </w:p>
    <w:p w14:paraId="61E010BD" w14:textId="77777777" w:rsidR="007C6DBC" w:rsidRPr="00016398" w:rsidRDefault="007C6DBC" w:rsidP="00B438EF">
      <w:pPr>
        <w:ind w:left="2160"/>
        <w:rPr>
          <w:rFonts w:ascii="Times New Roman" w:eastAsia="Times New Roman" w:hAnsi="Times New Roman" w:cs="Times New Roman"/>
        </w:rPr>
      </w:pPr>
    </w:p>
    <w:p w14:paraId="6BEEFD19" w14:textId="77777777" w:rsidR="007C6DBC" w:rsidRPr="00016398" w:rsidRDefault="007C6DBC" w:rsidP="00B438EF">
      <w:pPr>
        <w:ind w:firstLine="1800"/>
        <w:rPr>
          <w:rFonts w:ascii="Times New Roman" w:hAnsi="Times New Roman" w:cs="Times New Roman"/>
          <w:color w:val="000000"/>
        </w:rPr>
      </w:pPr>
      <w:r w:rsidRPr="00016398">
        <w:rPr>
          <w:rFonts w:ascii="Times New Roman" w:hAnsi="Times New Roman" w:cs="Times New Roman"/>
          <w:color w:val="000000"/>
        </w:rPr>
        <w:t xml:space="preserve">Victims of domestic violence, dating violence, sexual assault, or stalking will be referred to Genesee County’s domestic violence service provider. </w:t>
      </w:r>
    </w:p>
    <w:p w14:paraId="4A70A224" w14:textId="77777777" w:rsidR="007C6DBC" w:rsidRPr="00016398" w:rsidRDefault="007C6DBC" w:rsidP="00E375AB">
      <w:pPr>
        <w:pStyle w:val="ListParagraph"/>
        <w:numPr>
          <w:ilvl w:val="0"/>
          <w:numId w:val="31"/>
        </w:numPr>
        <w:rPr>
          <w:rFonts w:ascii="Times New Roman" w:hAnsi="Times New Roman" w:cs="Times New Roman"/>
        </w:rPr>
      </w:pPr>
      <w:r w:rsidRPr="00016398">
        <w:rPr>
          <w:rFonts w:ascii="Times New Roman" w:hAnsi="Times New Roman" w:cs="Times New Roman"/>
          <w:color w:val="000000"/>
        </w:rPr>
        <w:t>The CES procedures will ensure that people fleeing domestic violence have a safe and confidential access to domestic violence services.</w:t>
      </w:r>
    </w:p>
    <w:p w14:paraId="5E0914DF" w14:textId="77777777" w:rsidR="007C6DBC" w:rsidRPr="00016398" w:rsidRDefault="007C6DBC" w:rsidP="00E375AB">
      <w:pPr>
        <w:pStyle w:val="ListParagraph"/>
        <w:numPr>
          <w:ilvl w:val="0"/>
          <w:numId w:val="31"/>
        </w:numPr>
        <w:rPr>
          <w:rFonts w:ascii="Times New Roman" w:hAnsi="Times New Roman" w:cs="Times New Roman"/>
        </w:rPr>
      </w:pPr>
      <w:r w:rsidRPr="00016398">
        <w:rPr>
          <w:rFonts w:ascii="Times New Roman" w:hAnsi="Times New Roman" w:cs="Times New Roman"/>
          <w:color w:val="000000"/>
        </w:rPr>
        <w:t xml:space="preserve">Data collection adheres to the Violence Against Women Act (VAWA). </w:t>
      </w:r>
    </w:p>
    <w:p w14:paraId="1D728807" w14:textId="77777777" w:rsidR="007C6DBC" w:rsidRPr="00016398" w:rsidRDefault="007C6DBC" w:rsidP="00E375AB">
      <w:pPr>
        <w:pStyle w:val="ListParagraph"/>
        <w:numPr>
          <w:ilvl w:val="0"/>
          <w:numId w:val="31"/>
        </w:numPr>
        <w:rPr>
          <w:rFonts w:ascii="Times New Roman" w:hAnsi="Times New Roman" w:cs="Times New Roman"/>
        </w:rPr>
      </w:pPr>
      <w:r w:rsidRPr="00016398">
        <w:rPr>
          <w:rFonts w:ascii="Times New Roman" w:hAnsi="Times New Roman" w:cs="Times New Roman"/>
          <w:color w:val="000000"/>
        </w:rPr>
        <w:t>Those referred to the DV provider can access homeless assistance resources available through the CES.</w:t>
      </w:r>
    </w:p>
    <w:p w14:paraId="4DD9464A" w14:textId="77777777" w:rsidR="007C6DBC" w:rsidRPr="00016398" w:rsidRDefault="007C6DBC" w:rsidP="007C6DBC">
      <w:pPr>
        <w:pStyle w:val="ListParagraph"/>
        <w:ind w:left="1800"/>
        <w:rPr>
          <w:rFonts w:ascii="Times New Roman" w:hAnsi="Times New Roman" w:cs="Times New Roman"/>
        </w:rPr>
      </w:pPr>
    </w:p>
    <w:p w14:paraId="236A653E" w14:textId="77777777" w:rsidR="007C6DBC" w:rsidRPr="00016398" w:rsidRDefault="007C6DBC" w:rsidP="00E375AB">
      <w:pPr>
        <w:pStyle w:val="ListParagraph"/>
        <w:numPr>
          <w:ilvl w:val="1"/>
          <w:numId w:val="7"/>
        </w:numPr>
        <w:ind w:left="1800"/>
        <w:rPr>
          <w:rFonts w:ascii="Times New Roman" w:hAnsi="Times New Roman" w:cs="Times New Roman"/>
          <w:b/>
          <w:color w:val="000000"/>
        </w:rPr>
      </w:pPr>
      <w:r w:rsidRPr="00016398">
        <w:rPr>
          <w:rFonts w:ascii="Times New Roman" w:hAnsi="Times New Roman" w:cs="Times New Roman"/>
          <w:b/>
          <w:color w:val="000000"/>
        </w:rPr>
        <w:t>Unaccompanied Youth</w:t>
      </w:r>
    </w:p>
    <w:p w14:paraId="43BAC5A1" w14:textId="77777777" w:rsidR="007C6DBC" w:rsidRPr="00016398" w:rsidRDefault="007C6DBC" w:rsidP="00E375AB">
      <w:pPr>
        <w:pStyle w:val="ListParagraph"/>
        <w:numPr>
          <w:ilvl w:val="0"/>
          <w:numId w:val="39"/>
        </w:numPr>
        <w:rPr>
          <w:rFonts w:ascii="Times New Roman" w:hAnsi="Times New Roman" w:cs="Times New Roman"/>
          <w:color w:val="000000"/>
        </w:rPr>
      </w:pPr>
      <w:r w:rsidRPr="00016398">
        <w:rPr>
          <w:rFonts w:ascii="Times New Roman" w:hAnsi="Times New Roman" w:cs="Times New Roman"/>
          <w:color w:val="000000"/>
        </w:rPr>
        <w:t xml:space="preserve">Unaccompanied youth will be referred to Genesee County’s youth service provider. </w:t>
      </w:r>
    </w:p>
    <w:p w14:paraId="6F3C7D9D" w14:textId="77777777" w:rsidR="007C6DBC" w:rsidRPr="00016398" w:rsidRDefault="007C6DBC" w:rsidP="00E375AB">
      <w:pPr>
        <w:pStyle w:val="ListParagraph"/>
        <w:numPr>
          <w:ilvl w:val="0"/>
          <w:numId w:val="39"/>
        </w:numPr>
        <w:rPr>
          <w:rFonts w:ascii="Times New Roman" w:hAnsi="Times New Roman" w:cs="Times New Roman"/>
          <w:color w:val="000000"/>
        </w:rPr>
      </w:pPr>
      <w:r w:rsidRPr="00016398">
        <w:rPr>
          <w:rFonts w:ascii="Times New Roman" w:hAnsi="Times New Roman" w:cs="Times New Roman"/>
          <w:color w:val="000000"/>
        </w:rPr>
        <w:t xml:space="preserve">Youth may be identified through a variety of referral agents who may or may not participate in the CES, including but not limited </w:t>
      </w:r>
      <w:proofErr w:type="gramStart"/>
      <w:r w:rsidRPr="00016398">
        <w:rPr>
          <w:rFonts w:ascii="Times New Roman" w:hAnsi="Times New Roman" w:cs="Times New Roman"/>
          <w:color w:val="000000"/>
        </w:rPr>
        <w:t>to:</w:t>
      </w:r>
      <w:proofErr w:type="gramEnd"/>
      <w:r w:rsidRPr="00016398">
        <w:rPr>
          <w:rFonts w:ascii="Times New Roman" w:hAnsi="Times New Roman" w:cs="Times New Roman"/>
          <w:color w:val="000000"/>
        </w:rPr>
        <w:t xml:space="preserve"> law enforcement, schools, street outreach efforts, other human service providers, CoC partners, families and/or self-referred, etc.</w:t>
      </w:r>
    </w:p>
    <w:p w14:paraId="7EABDEDA" w14:textId="77777777" w:rsidR="007C6DBC" w:rsidRPr="00016398" w:rsidRDefault="007C6DBC" w:rsidP="00E375AB">
      <w:pPr>
        <w:pStyle w:val="ListParagraph"/>
        <w:numPr>
          <w:ilvl w:val="0"/>
          <w:numId w:val="31"/>
        </w:numPr>
        <w:rPr>
          <w:rFonts w:ascii="Times New Roman" w:hAnsi="Times New Roman" w:cs="Times New Roman"/>
        </w:rPr>
      </w:pPr>
      <w:r w:rsidRPr="00016398">
        <w:rPr>
          <w:rFonts w:ascii="Times New Roman" w:hAnsi="Times New Roman" w:cs="Times New Roman"/>
          <w:color w:val="000000"/>
        </w:rPr>
        <w:t>The CES procedures utilized through connection with a CoC CES partner, will ensure that youth have safe and confidential access to services to meet their needs appropriate to their ages.</w:t>
      </w:r>
    </w:p>
    <w:p w14:paraId="229143EA" w14:textId="77777777" w:rsidR="007C6DBC" w:rsidRPr="00016398" w:rsidRDefault="007C6DBC" w:rsidP="00E375AB">
      <w:pPr>
        <w:pStyle w:val="ListParagraph"/>
        <w:numPr>
          <w:ilvl w:val="0"/>
          <w:numId w:val="31"/>
        </w:numPr>
        <w:rPr>
          <w:rFonts w:ascii="Times New Roman" w:hAnsi="Times New Roman" w:cs="Times New Roman"/>
        </w:rPr>
      </w:pPr>
      <w:r w:rsidRPr="00016398">
        <w:rPr>
          <w:rFonts w:ascii="Times New Roman" w:hAnsi="Times New Roman" w:cs="Times New Roman"/>
          <w:color w:val="000000"/>
        </w:rPr>
        <w:t xml:space="preserve">Data collection will adhere with the CoC HMIS.  </w:t>
      </w:r>
    </w:p>
    <w:p w14:paraId="39E71F15" w14:textId="77777777" w:rsidR="007C6DBC" w:rsidRPr="00016398" w:rsidRDefault="007C6DBC" w:rsidP="00E375AB">
      <w:pPr>
        <w:pStyle w:val="ListParagraph"/>
        <w:numPr>
          <w:ilvl w:val="0"/>
          <w:numId w:val="31"/>
        </w:numPr>
        <w:rPr>
          <w:rFonts w:ascii="Times New Roman" w:hAnsi="Times New Roman" w:cs="Times New Roman"/>
        </w:rPr>
      </w:pPr>
      <w:r w:rsidRPr="00016398">
        <w:rPr>
          <w:rFonts w:ascii="Times New Roman" w:hAnsi="Times New Roman" w:cs="Times New Roman"/>
          <w:color w:val="000000"/>
        </w:rPr>
        <w:t>Youth referred to the CoC providers can access mainstream homeless assistance resources available through the CES.</w:t>
      </w:r>
    </w:p>
    <w:p w14:paraId="72A02F82" w14:textId="77777777" w:rsidR="007C6DBC" w:rsidRPr="00016398" w:rsidRDefault="007C6DBC" w:rsidP="00B438EF">
      <w:pPr>
        <w:ind w:left="2160"/>
        <w:rPr>
          <w:rFonts w:ascii="Times New Roman" w:eastAsia="Times New Roman" w:hAnsi="Times New Roman" w:cs="Times New Roman"/>
        </w:rPr>
      </w:pPr>
    </w:p>
    <w:p w14:paraId="2893046C" w14:textId="7A744F9F" w:rsidR="007C6DBC" w:rsidRPr="00016398" w:rsidRDefault="007C6DBC" w:rsidP="007C6DBC">
      <w:pPr>
        <w:ind w:firstLine="720"/>
        <w:rPr>
          <w:rFonts w:ascii="Times New Roman" w:hAnsi="Times New Roman" w:cs="Times New Roman"/>
        </w:rPr>
      </w:pPr>
      <w:r w:rsidRPr="00016398">
        <w:rPr>
          <w:rFonts w:ascii="Times New Roman" w:hAnsi="Times New Roman" w:cs="Times New Roman"/>
          <w:b/>
          <w:bCs/>
          <w:color w:val="000000"/>
        </w:rPr>
        <w:t>4.</w:t>
      </w:r>
      <w:r w:rsidRPr="00016398">
        <w:rPr>
          <w:rFonts w:ascii="Times New Roman" w:hAnsi="Times New Roman" w:cs="Times New Roman"/>
          <w:b/>
          <w:bCs/>
          <w:color w:val="000000"/>
        </w:rPr>
        <w:tab/>
        <w:t>OCCUPANCY STANDARDS</w:t>
      </w:r>
    </w:p>
    <w:p w14:paraId="2B1D6A6B" w14:textId="77777777" w:rsidR="007C6DBC" w:rsidRPr="00016398" w:rsidRDefault="007C6DBC" w:rsidP="007C6DBC">
      <w:pPr>
        <w:ind w:firstLine="1440"/>
        <w:rPr>
          <w:rFonts w:ascii="Times New Roman" w:hAnsi="Times New Roman" w:cs="Times New Roman"/>
        </w:rPr>
      </w:pPr>
      <w:r w:rsidRPr="00016398">
        <w:rPr>
          <w:rFonts w:ascii="Times New Roman" w:hAnsi="Times New Roman" w:cs="Times New Roman"/>
          <w:color w:val="000000"/>
        </w:rPr>
        <w:t>All CoC funded programs must meet applicable housing quality inspection and/or habitability standards. Generally, all programs should meet the following:</w:t>
      </w:r>
    </w:p>
    <w:p w14:paraId="228853C7" w14:textId="77777777" w:rsidR="007C6DBC" w:rsidRPr="00016398" w:rsidRDefault="007C6DBC" w:rsidP="00E375AB">
      <w:pPr>
        <w:numPr>
          <w:ilvl w:val="0"/>
          <w:numId w:val="12"/>
        </w:numPr>
        <w:ind w:left="1800"/>
        <w:textAlignment w:val="baseline"/>
        <w:rPr>
          <w:rFonts w:ascii="Times New Roman" w:hAnsi="Times New Roman" w:cs="Times New Roman"/>
          <w:color w:val="000000"/>
        </w:rPr>
      </w:pPr>
      <w:r w:rsidRPr="00016398">
        <w:rPr>
          <w:rFonts w:ascii="Times New Roman" w:hAnsi="Times New Roman" w:cs="Times New Roman"/>
          <w:color w:val="000000"/>
        </w:rPr>
        <w:t>Buildings must be structurally sound to protect from the elements and not pose any threat to health and safety of the residents.</w:t>
      </w:r>
    </w:p>
    <w:p w14:paraId="6302C904" w14:textId="77777777" w:rsidR="007C6DBC" w:rsidRPr="00016398" w:rsidRDefault="007C6DBC" w:rsidP="00E375AB">
      <w:pPr>
        <w:numPr>
          <w:ilvl w:val="0"/>
          <w:numId w:val="12"/>
        </w:numPr>
        <w:ind w:left="1800"/>
        <w:textAlignment w:val="baseline"/>
        <w:rPr>
          <w:rFonts w:ascii="Times New Roman" w:hAnsi="Times New Roman" w:cs="Times New Roman"/>
          <w:color w:val="000000"/>
        </w:rPr>
      </w:pPr>
      <w:r w:rsidRPr="00016398">
        <w:rPr>
          <w:rFonts w:ascii="Times New Roman" w:hAnsi="Times New Roman" w:cs="Times New Roman"/>
          <w:color w:val="000000"/>
        </w:rPr>
        <w:t>Must be accessible in accordance with the Rehabilitation Act, the Fair Housing Act and the Americans with Disabilities Act where applicable.</w:t>
      </w:r>
    </w:p>
    <w:p w14:paraId="7CE6827B" w14:textId="77777777" w:rsidR="007C6DBC" w:rsidRPr="00016398" w:rsidRDefault="007C6DBC" w:rsidP="00E375AB">
      <w:pPr>
        <w:numPr>
          <w:ilvl w:val="0"/>
          <w:numId w:val="12"/>
        </w:numPr>
        <w:ind w:left="1800"/>
        <w:textAlignment w:val="baseline"/>
        <w:rPr>
          <w:rFonts w:ascii="Times New Roman" w:hAnsi="Times New Roman" w:cs="Times New Roman"/>
          <w:color w:val="000000"/>
        </w:rPr>
      </w:pPr>
      <w:r w:rsidRPr="00016398">
        <w:rPr>
          <w:rFonts w:ascii="Times New Roman" w:hAnsi="Times New Roman" w:cs="Times New Roman"/>
          <w:color w:val="000000"/>
        </w:rPr>
        <w:t>Must provide an acceptable place to sleep for participants and adequate space and security for their belongings.</w:t>
      </w:r>
    </w:p>
    <w:p w14:paraId="32289555" w14:textId="77777777" w:rsidR="007C6DBC" w:rsidRPr="00016398" w:rsidRDefault="007C6DBC" w:rsidP="00E375AB">
      <w:pPr>
        <w:numPr>
          <w:ilvl w:val="0"/>
          <w:numId w:val="12"/>
        </w:numPr>
        <w:ind w:left="1800"/>
        <w:textAlignment w:val="baseline"/>
        <w:rPr>
          <w:rFonts w:ascii="Times New Roman" w:hAnsi="Times New Roman" w:cs="Times New Roman"/>
          <w:color w:val="000000"/>
        </w:rPr>
      </w:pPr>
      <w:r w:rsidRPr="00016398">
        <w:rPr>
          <w:rFonts w:ascii="Times New Roman" w:hAnsi="Times New Roman" w:cs="Times New Roman"/>
          <w:color w:val="000000"/>
        </w:rPr>
        <w:t>Each room must have a natural or mechanical means of ventilation.</w:t>
      </w:r>
    </w:p>
    <w:p w14:paraId="59F5A00A" w14:textId="77777777" w:rsidR="007C6DBC" w:rsidRPr="00016398" w:rsidRDefault="007C6DBC" w:rsidP="00E375AB">
      <w:pPr>
        <w:numPr>
          <w:ilvl w:val="0"/>
          <w:numId w:val="12"/>
        </w:numPr>
        <w:ind w:left="1800"/>
        <w:textAlignment w:val="baseline"/>
        <w:rPr>
          <w:rFonts w:ascii="Times New Roman" w:hAnsi="Times New Roman" w:cs="Times New Roman"/>
          <w:color w:val="000000"/>
        </w:rPr>
      </w:pPr>
      <w:r w:rsidRPr="00016398">
        <w:rPr>
          <w:rFonts w:ascii="Times New Roman" w:hAnsi="Times New Roman" w:cs="Times New Roman"/>
          <w:color w:val="000000"/>
        </w:rPr>
        <w:t>Must provide access to sanitary facilities that are in operating condition, private and clean.</w:t>
      </w:r>
    </w:p>
    <w:p w14:paraId="3F098862" w14:textId="77777777" w:rsidR="007C6DBC" w:rsidRPr="00016398" w:rsidRDefault="007C6DBC" w:rsidP="00E375AB">
      <w:pPr>
        <w:numPr>
          <w:ilvl w:val="0"/>
          <w:numId w:val="12"/>
        </w:numPr>
        <w:ind w:left="1800"/>
        <w:textAlignment w:val="baseline"/>
        <w:rPr>
          <w:rFonts w:ascii="Times New Roman" w:hAnsi="Times New Roman" w:cs="Times New Roman"/>
          <w:color w:val="000000"/>
        </w:rPr>
      </w:pPr>
      <w:r w:rsidRPr="00016398">
        <w:rPr>
          <w:rFonts w:ascii="Times New Roman" w:hAnsi="Times New Roman" w:cs="Times New Roman"/>
          <w:color w:val="000000"/>
        </w:rPr>
        <w:t>Water supply must be free of contamination.</w:t>
      </w:r>
    </w:p>
    <w:p w14:paraId="6BC1EEE4" w14:textId="77777777" w:rsidR="007C6DBC" w:rsidRPr="00016398" w:rsidRDefault="007C6DBC" w:rsidP="00E375AB">
      <w:pPr>
        <w:numPr>
          <w:ilvl w:val="0"/>
          <w:numId w:val="12"/>
        </w:numPr>
        <w:ind w:left="1800"/>
        <w:textAlignment w:val="baseline"/>
        <w:rPr>
          <w:rFonts w:ascii="Times New Roman" w:hAnsi="Times New Roman" w:cs="Times New Roman"/>
          <w:color w:val="000000"/>
        </w:rPr>
      </w:pPr>
      <w:r w:rsidRPr="00016398">
        <w:rPr>
          <w:rFonts w:ascii="Times New Roman" w:hAnsi="Times New Roman" w:cs="Times New Roman"/>
          <w:color w:val="000000"/>
        </w:rPr>
        <w:t>Heating/cooling equipment must be in working condition.</w:t>
      </w:r>
    </w:p>
    <w:p w14:paraId="09F69220" w14:textId="77777777" w:rsidR="007C6DBC" w:rsidRPr="00016398" w:rsidRDefault="007C6DBC" w:rsidP="00E375AB">
      <w:pPr>
        <w:numPr>
          <w:ilvl w:val="0"/>
          <w:numId w:val="12"/>
        </w:numPr>
        <w:ind w:left="1800"/>
        <w:textAlignment w:val="baseline"/>
        <w:rPr>
          <w:rFonts w:ascii="Times New Roman" w:hAnsi="Times New Roman" w:cs="Times New Roman"/>
          <w:color w:val="000000"/>
        </w:rPr>
      </w:pPr>
      <w:r w:rsidRPr="00016398">
        <w:rPr>
          <w:rFonts w:ascii="Times New Roman" w:hAnsi="Times New Roman" w:cs="Times New Roman"/>
          <w:color w:val="000000"/>
        </w:rPr>
        <w:t>Must have adequate natural or artificial illumination and adequate electrical resources to permit safe use of electrical appliances.</w:t>
      </w:r>
    </w:p>
    <w:p w14:paraId="53507B50" w14:textId="77777777" w:rsidR="007C6DBC" w:rsidRPr="00016398" w:rsidRDefault="007C6DBC" w:rsidP="00E375AB">
      <w:pPr>
        <w:numPr>
          <w:ilvl w:val="0"/>
          <w:numId w:val="12"/>
        </w:numPr>
        <w:ind w:left="1800"/>
        <w:textAlignment w:val="baseline"/>
        <w:rPr>
          <w:rFonts w:ascii="Times New Roman" w:hAnsi="Times New Roman" w:cs="Times New Roman"/>
          <w:color w:val="000000"/>
        </w:rPr>
      </w:pPr>
      <w:r w:rsidRPr="00016398">
        <w:rPr>
          <w:rFonts w:ascii="Times New Roman" w:hAnsi="Times New Roman" w:cs="Times New Roman"/>
          <w:color w:val="000000"/>
        </w:rPr>
        <w:t>Food preparation areas must have suitable space and equipment to store, prepare and serve food in safe and sanitary manner.</w:t>
      </w:r>
    </w:p>
    <w:p w14:paraId="519793EA" w14:textId="77777777" w:rsidR="007C6DBC" w:rsidRPr="00016398" w:rsidRDefault="007C6DBC" w:rsidP="00E375AB">
      <w:pPr>
        <w:numPr>
          <w:ilvl w:val="0"/>
          <w:numId w:val="12"/>
        </w:numPr>
        <w:ind w:left="1800"/>
        <w:textAlignment w:val="baseline"/>
        <w:rPr>
          <w:rFonts w:ascii="Times New Roman" w:hAnsi="Times New Roman" w:cs="Times New Roman"/>
          <w:color w:val="000000"/>
        </w:rPr>
      </w:pPr>
      <w:r w:rsidRPr="00016398">
        <w:rPr>
          <w:rFonts w:ascii="Times New Roman" w:hAnsi="Times New Roman" w:cs="Times New Roman"/>
          <w:color w:val="000000"/>
        </w:rPr>
        <w:t>Building must be maintained in a sanitary condition.</w:t>
      </w:r>
    </w:p>
    <w:p w14:paraId="3F124868" w14:textId="77777777" w:rsidR="007C6DBC" w:rsidRPr="00016398" w:rsidRDefault="007C6DBC" w:rsidP="00E375AB">
      <w:pPr>
        <w:numPr>
          <w:ilvl w:val="0"/>
          <w:numId w:val="12"/>
        </w:numPr>
        <w:ind w:left="1800"/>
        <w:textAlignment w:val="baseline"/>
        <w:rPr>
          <w:rFonts w:ascii="Times New Roman" w:hAnsi="Times New Roman" w:cs="Times New Roman"/>
          <w:color w:val="000000"/>
        </w:rPr>
      </w:pPr>
      <w:r w:rsidRPr="00016398">
        <w:rPr>
          <w:rFonts w:ascii="Times New Roman" w:hAnsi="Times New Roman" w:cs="Times New Roman"/>
          <w:color w:val="000000"/>
        </w:rPr>
        <w:t xml:space="preserve">Must have at least one smoke detector in each occupied unit of the program; and where possible near sleeping areas. </w:t>
      </w:r>
    </w:p>
    <w:p w14:paraId="3B7093CD" w14:textId="77777777" w:rsidR="007C6DBC" w:rsidRPr="00016398" w:rsidRDefault="007C6DBC" w:rsidP="00E375AB">
      <w:pPr>
        <w:numPr>
          <w:ilvl w:val="0"/>
          <w:numId w:val="12"/>
        </w:numPr>
        <w:ind w:left="1800"/>
        <w:textAlignment w:val="baseline"/>
        <w:rPr>
          <w:rFonts w:ascii="Times New Roman" w:hAnsi="Times New Roman" w:cs="Times New Roman"/>
          <w:color w:val="000000"/>
        </w:rPr>
      </w:pPr>
      <w:r w:rsidRPr="00016398">
        <w:rPr>
          <w:rFonts w:ascii="Times New Roman" w:hAnsi="Times New Roman" w:cs="Times New Roman"/>
          <w:color w:val="000000"/>
        </w:rPr>
        <w:t>Have a fire alarm system that is designed for hearing impaired participants.</w:t>
      </w:r>
    </w:p>
    <w:p w14:paraId="518A891E" w14:textId="77777777" w:rsidR="007921B3" w:rsidRPr="00016398" w:rsidRDefault="007C6DBC" w:rsidP="00E375AB">
      <w:pPr>
        <w:numPr>
          <w:ilvl w:val="0"/>
          <w:numId w:val="12"/>
        </w:numPr>
        <w:ind w:left="1800"/>
        <w:textAlignment w:val="baseline"/>
        <w:rPr>
          <w:rFonts w:ascii="Times New Roman" w:hAnsi="Times New Roman" w:cs="Times New Roman"/>
          <w:color w:val="000000"/>
        </w:rPr>
      </w:pPr>
      <w:r w:rsidRPr="00016398">
        <w:rPr>
          <w:rFonts w:ascii="Times New Roman" w:hAnsi="Times New Roman" w:cs="Times New Roman"/>
          <w:color w:val="000000"/>
        </w:rPr>
        <w:t xml:space="preserve">Must have a second means of exiting the building in case of fire or </w:t>
      </w:r>
      <w:proofErr w:type="gramStart"/>
      <w:r w:rsidRPr="00016398">
        <w:rPr>
          <w:rFonts w:ascii="Times New Roman" w:hAnsi="Times New Roman" w:cs="Times New Roman"/>
          <w:color w:val="000000"/>
        </w:rPr>
        <w:t>other</w:t>
      </w:r>
      <w:proofErr w:type="gramEnd"/>
      <w:r w:rsidRPr="00016398">
        <w:rPr>
          <w:rFonts w:ascii="Times New Roman" w:hAnsi="Times New Roman" w:cs="Times New Roman"/>
          <w:color w:val="000000"/>
        </w:rPr>
        <w:t xml:space="preserve"> emergency.</w:t>
      </w:r>
    </w:p>
    <w:p w14:paraId="52B823FC" w14:textId="77777777" w:rsidR="007921B3" w:rsidRPr="00016398" w:rsidRDefault="007921B3" w:rsidP="00E375AB">
      <w:pPr>
        <w:numPr>
          <w:ilvl w:val="0"/>
          <w:numId w:val="12"/>
        </w:numPr>
        <w:ind w:left="1800"/>
        <w:textAlignment w:val="baseline"/>
        <w:rPr>
          <w:rFonts w:ascii="Times New Roman" w:hAnsi="Times New Roman" w:cs="Times New Roman"/>
          <w:color w:val="000000"/>
        </w:rPr>
      </w:pPr>
      <w:r w:rsidRPr="00016398">
        <w:rPr>
          <w:rFonts w:ascii="Times New Roman" w:eastAsia="Times New Roman" w:hAnsi="Times New Roman" w:cs="Times New Roman"/>
          <w:color w:val="000000"/>
        </w:rPr>
        <w:t xml:space="preserve">Consistent with the CoC Program Interim Rule 24 CFR 578.93, funded programs and projects may not involuntarily separate families. The age and gender of a child under age 18 must not be used to determine the .... potential occupancy of families in housing. </w:t>
      </w:r>
    </w:p>
    <w:p w14:paraId="4373C5D7" w14:textId="77777777" w:rsidR="007921B3" w:rsidRPr="00016398" w:rsidRDefault="007921B3" w:rsidP="00E375AB">
      <w:pPr>
        <w:numPr>
          <w:ilvl w:val="0"/>
          <w:numId w:val="12"/>
        </w:numPr>
        <w:ind w:left="1800"/>
        <w:textAlignment w:val="baseline"/>
        <w:rPr>
          <w:rFonts w:ascii="Times New Roman" w:hAnsi="Times New Roman" w:cs="Times New Roman"/>
          <w:color w:val="000000"/>
        </w:rPr>
      </w:pPr>
      <w:r w:rsidRPr="00016398">
        <w:rPr>
          <w:rFonts w:ascii="Times New Roman" w:eastAsia="Times New Roman" w:hAnsi="Times New Roman" w:cs="Times New Roman"/>
          <w:color w:val="000000"/>
        </w:rPr>
        <w:t xml:space="preserve">An occupancy policy of 2 persons per bedroom is reasonable under the Fair Housing Act. However, in appropriate circumstances, programs should </w:t>
      </w:r>
      <w:r w:rsidRPr="00016398">
        <w:rPr>
          <w:rFonts w:ascii="Times New Roman" w:eastAsia="Times New Roman" w:hAnsi="Times New Roman" w:cs="Times New Roman"/>
          <w:color w:val="000000"/>
        </w:rPr>
        <w:lastRenderedPageBreak/>
        <w:t>implement reasonable occupancy requirements based on factors such as the number and size of bedrooms and the overall size of the dwelling unit.</w:t>
      </w:r>
    </w:p>
    <w:p w14:paraId="2C63364B" w14:textId="475FDB7B" w:rsidR="007921B3" w:rsidRPr="00016398" w:rsidRDefault="007921B3" w:rsidP="00E375AB">
      <w:pPr>
        <w:numPr>
          <w:ilvl w:val="0"/>
          <w:numId w:val="12"/>
        </w:numPr>
        <w:ind w:left="2160"/>
        <w:textAlignment w:val="baseline"/>
        <w:rPr>
          <w:rFonts w:ascii="Times New Roman" w:hAnsi="Times New Roman" w:cs="Times New Roman"/>
          <w:color w:val="000000"/>
        </w:rPr>
      </w:pPr>
      <w:r w:rsidRPr="00016398">
        <w:rPr>
          <w:rFonts w:ascii="Times New Roman" w:eastAsia="Times New Roman" w:hAnsi="Times New Roman" w:cs="Times New Roman"/>
          <w:color w:val="000000"/>
        </w:rPr>
        <w:t>If unsure what occupancy standards to enact for programs, the provider may contact the LSEM’s Fair Housing Center of Eastern Michigan.</w:t>
      </w:r>
    </w:p>
    <w:p w14:paraId="284ECC3A" w14:textId="5B706C22" w:rsidR="007C6DBC" w:rsidRPr="00016398" w:rsidRDefault="007C6DBC" w:rsidP="0012553E">
      <w:pPr>
        <w:rPr>
          <w:rFonts w:ascii="Times New Roman" w:eastAsia="Times New Roman" w:hAnsi="Times New Roman" w:cs="Times New Roman"/>
        </w:rPr>
      </w:pPr>
    </w:p>
    <w:p w14:paraId="123FA896" w14:textId="603C697F" w:rsidR="007C6DBC" w:rsidRPr="00016398" w:rsidRDefault="007C6DBC" w:rsidP="007C6DBC">
      <w:pPr>
        <w:ind w:firstLine="720"/>
        <w:rPr>
          <w:rFonts w:ascii="Times New Roman" w:hAnsi="Times New Roman" w:cs="Times New Roman"/>
        </w:rPr>
      </w:pPr>
      <w:r w:rsidRPr="00016398">
        <w:rPr>
          <w:rFonts w:ascii="Times New Roman" w:hAnsi="Times New Roman" w:cs="Times New Roman"/>
          <w:b/>
          <w:bCs/>
          <w:color w:val="000000"/>
        </w:rPr>
        <w:t>5.</w:t>
      </w:r>
      <w:r w:rsidRPr="00016398">
        <w:rPr>
          <w:rFonts w:ascii="Times New Roman" w:hAnsi="Times New Roman" w:cs="Times New Roman"/>
          <w:b/>
          <w:bCs/>
          <w:color w:val="000000"/>
        </w:rPr>
        <w:tab/>
        <w:t>RELEASE OF INFORMATION</w:t>
      </w:r>
    </w:p>
    <w:p w14:paraId="5A42804E" w14:textId="77777777" w:rsidR="0080192D" w:rsidRPr="00016398" w:rsidRDefault="0080192D" w:rsidP="0080192D">
      <w:pPr>
        <w:ind w:firstLine="1440"/>
        <w:rPr>
          <w:rFonts w:ascii="Times New Roman" w:hAnsi="Times New Roman" w:cs="Times New Roman"/>
          <w:color w:val="000000"/>
        </w:rPr>
      </w:pPr>
      <w:r w:rsidRPr="00016398">
        <w:rPr>
          <w:rFonts w:ascii="Times New Roman" w:hAnsi="Times New Roman" w:cs="Times New Roman"/>
          <w:color w:val="000000"/>
        </w:rPr>
        <w:t>A participant signed standardized Release of Information (ROI) must be utilized by the Housing Assistance Referral Agency (HARA) and their partner agencies.  The ROI will be used under the following conditions:</w:t>
      </w:r>
    </w:p>
    <w:p w14:paraId="44412885" w14:textId="77777777" w:rsidR="0080192D" w:rsidRPr="00016398" w:rsidRDefault="0080192D" w:rsidP="00E375AB">
      <w:pPr>
        <w:pStyle w:val="ListParagraph"/>
        <w:numPr>
          <w:ilvl w:val="0"/>
          <w:numId w:val="22"/>
        </w:numPr>
        <w:ind w:left="1800"/>
        <w:rPr>
          <w:rFonts w:ascii="Times New Roman" w:hAnsi="Times New Roman" w:cs="Times New Roman"/>
          <w:color w:val="000000"/>
        </w:rPr>
      </w:pPr>
      <w:r w:rsidRPr="00016398">
        <w:rPr>
          <w:rFonts w:ascii="Times New Roman" w:hAnsi="Times New Roman" w:cs="Times New Roman"/>
          <w:color w:val="000000"/>
        </w:rPr>
        <w:t xml:space="preserve">To input data and Vulnerability Index-Service Prioritization Decision Assistance Tool (VI-SPDAT), Family Vulnerability Index-Service Prioritization Decision Assistance Tool (F-VI-SPDAT), Transition Age Youth Vulnerability Index Service Prioritization Tool (TAY-VI-SPDAT), information into HMIS. </w:t>
      </w:r>
    </w:p>
    <w:p w14:paraId="12BC5DA5" w14:textId="77777777" w:rsidR="0080192D" w:rsidRPr="00016398" w:rsidRDefault="0080192D" w:rsidP="00E375AB">
      <w:pPr>
        <w:pStyle w:val="ListParagraph"/>
        <w:numPr>
          <w:ilvl w:val="0"/>
          <w:numId w:val="22"/>
        </w:numPr>
        <w:ind w:left="1800"/>
        <w:rPr>
          <w:rFonts w:ascii="Times New Roman" w:hAnsi="Times New Roman" w:cs="Times New Roman"/>
          <w:color w:val="000000"/>
        </w:rPr>
      </w:pPr>
      <w:r w:rsidRPr="00016398">
        <w:rPr>
          <w:rFonts w:ascii="Times New Roman" w:hAnsi="Times New Roman" w:cs="Times New Roman"/>
          <w:color w:val="000000"/>
        </w:rPr>
        <w:t>It will be adopted from the Michigan HMIS statewide template.</w:t>
      </w:r>
    </w:p>
    <w:p w14:paraId="5F6148EC" w14:textId="77777777" w:rsidR="0080192D" w:rsidRPr="00016398" w:rsidRDefault="0080192D" w:rsidP="00E375AB">
      <w:pPr>
        <w:pStyle w:val="ListParagraph"/>
        <w:numPr>
          <w:ilvl w:val="0"/>
          <w:numId w:val="22"/>
        </w:numPr>
        <w:ind w:left="1800"/>
        <w:rPr>
          <w:rFonts w:ascii="Times New Roman" w:hAnsi="Times New Roman" w:cs="Times New Roman"/>
          <w:color w:val="000000"/>
        </w:rPr>
      </w:pPr>
      <w:r w:rsidRPr="00016398">
        <w:rPr>
          <w:rFonts w:ascii="Times New Roman" w:hAnsi="Times New Roman" w:cs="Times New Roman"/>
          <w:color w:val="000000"/>
        </w:rPr>
        <w:t xml:space="preserve">It will be compliant with the Health Insurance Portability and Accountability Act (HIPAA). </w:t>
      </w:r>
    </w:p>
    <w:p w14:paraId="3237789A" w14:textId="77777777" w:rsidR="0080192D" w:rsidRPr="00016398" w:rsidRDefault="0080192D" w:rsidP="00E375AB">
      <w:pPr>
        <w:pStyle w:val="ListParagraph"/>
        <w:numPr>
          <w:ilvl w:val="0"/>
          <w:numId w:val="22"/>
        </w:numPr>
        <w:ind w:left="1800"/>
        <w:rPr>
          <w:rFonts w:ascii="Times New Roman" w:hAnsi="Times New Roman" w:cs="Times New Roman"/>
          <w:color w:val="000000"/>
        </w:rPr>
      </w:pPr>
      <w:r w:rsidRPr="00016398">
        <w:rPr>
          <w:rFonts w:ascii="Times New Roman" w:hAnsi="Times New Roman" w:cs="Times New Roman"/>
          <w:color w:val="000000"/>
        </w:rPr>
        <w:t xml:space="preserve">ROI sharing is always based on informed client consent and is not mandatory to receive services. </w:t>
      </w:r>
    </w:p>
    <w:p w14:paraId="151A70E2" w14:textId="77777777" w:rsidR="0080192D" w:rsidRPr="00016398" w:rsidRDefault="0080192D" w:rsidP="00E375AB">
      <w:pPr>
        <w:pStyle w:val="ListParagraph"/>
        <w:numPr>
          <w:ilvl w:val="0"/>
          <w:numId w:val="22"/>
        </w:numPr>
        <w:ind w:left="1800"/>
        <w:rPr>
          <w:rFonts w:ascii="Times New Roman" w:hAnsi="Times New Roman" w:cs="Times New Roman"/>
          <w:color w:val="000000"/>
        </w:rPr>
      </w:pPr>
      <w:r w:rsidRPr="00016398">
        <w:rPr>
          <w:rFonts w:ascii="Times New Roman" w:hAnsi="Times New Roman" w:cs="Times New Roman"/>
          <w:color w:val="000000"/>
        </w:rPr>
        <w:t>Sharing between agencies will occur as signed and agreed upon as outlined in the community’s Qualified Services Organization Business Associates Agreement (QSOBAA).</w:t>
      </w:r>
    </w:p>
    <w:p w14:paraId="5E772CC2" w14:textId="77777777" w:rsidR="0080192D" w:rsidRPr="00016398" w:rsidRDefault="0080192D" w:rsidP="0080192D">
      <w:pPr>
        <w:rPr>
          <w:rFonts w:ascii="Times New Roman" w:eastAsia="Times New Roman" w:hAnsi="Times New Roman" w:cs="Times New Roman"/>
        </w:rPr>
      </w:pPr>
    </w:p>
    <w:p w14:paraId="1CFCF222" w14:textId="77777777" w:rsidR="0080192D" w:rsidRPr="00016398" w:rsidRDefault="0080192D" w:rsidP="0080192D">
      <w:pPr>
        <w:ind w:firstLine="1440"/>
        <w:rPr>
          <w:rFonts w:ascii="Times New Roman" w:eastAsia="Times New Roman" w:hAnsi="Times New Roman" w:cs="Times New Roman"/>
        </w:rPr>
      </w:pPr>
      <w:r w:rsidRPr="00016398">
        <w:rPr>
          <w:rFonts w:ascii="Times New Roman" w:eastAsia="Times New Roman" w:hAnsi="Times New Roman" w:cs="Times New Roman"/>
          <w:color w:val="000000"/>
        </w:rPr>
        <w:t>The Genesee County Continuum of Care (CoC) uses coordinated entry as a standardized way to meet the immediate and long-term needs of those at-risk of or experiencing homelessness.</w:t>
      </w:r>
    </w:p>
    <w:p w14:paraId="2EE1CC28" w14:textId="77777777" w:rsidR="0080192D" w:rsidRPr="00016398" w:rsidRDefault="0080192D" w:rsidP="0080192D">
      <w:pPr>
        <w:rPr>
          <w:rFonts w:ascii="Times New Roman" w:eastAsia="Times New Roman" w:hAnsi="Times New Roman" w:cs="Times New Roman"/>
        </w:rPr>
      </w:pPr>
    </w:p>
    <w:p w14:paraId="2761F126" w14:textId="77777777" w:rsidR="0080192D" w:rsidRPr="00016398" w:rsidRDefault="0080192D" w:rsidP="0080192D">
      <w:pPr>
        <w:ind w:firstLine="1440"/>
        <w:rPr>
          <w:rFonts w:ascii="Times New Roman" w:eastAsia="Times New Roman" w:hAnsi="Times New Roman" w:cs="Times New Roman"/>
        </w:rPr>
      </w:pPr>
      <w:r w:rsidRPr="00016398">
        <w:rPr>
          <w:rFonts w:ascii="Times New Roman" w:eastAsia="Times New Roman" w:hAnsi="Times New Roman" w:cs="Times New Roman"/>
          <w:color w:val="000000"/>
        </w:rPr>
        <w:t>The Coordinated Entry System (CES) will provide an initial, comprehensive, standard assessment of the needs of individuals and families for housing and services that meets current HUD requirements. The system will map out the resources and delivery processes used to prevent homelessness and rapidly re-house individuals and families that are homeless. In addition, the system will:</w:t>
      </w:r>
    </w:p>
    <w:p w14:paraId="736D17BE" w14:textId="77777777" w:rsidR="0080192D" w:rsidRPr="00016398" w:rsidRDefault="0080192D" w:rsidP="00E375AB">
      <w:pPr>
        <w:numPr>
          <w:ilvl w:val="0"/>
          <w:numId w:val="50"/>
        </w:numPr>
        <w:ind w:left="1800"/>
        <w:textAlignment w:val="baseline"/>
        <w:rPr>
          <w:rFonts w:ascii="Times New Roman" w:eastAsia="Times New Roman" w:hAnsi="Times New Roman" w:cs="Times New Roman"/>
          <w:color w:val="000000"/>
        </w:rPr>
      </w:pPr>
      <w:r w:rsidRPr="00016398">
        <w:rPr>
          <w:rFonts w:ascii="Times New Roman" w:eastAsia="Times New Roman" w:hAnsi="Times New Roman" w:cs="Times New Roman"/>
          <w:color w:val="000000"/>
        </w:rPr>
        <w:t>Divert entry into a shelter by finding alternative housing or sustaining existing housing.</w:t>
      </w:r>
    </w:p>
    <w:p w14:paraId="3B34C52A" w14:textId="77777777" w:rsidR="0080192D" w:rsidRPr="00016398" w:rsidRDefault="0080192D" w:rsidP="00E375AB">
      <w:pPr>
        <w:numPr>
          <w:ilvl w:val="0"/>
          <w:numId w:val="50"/>
        </w:numPr>
        <w:ind w:left="1800"/>
        <w:textAlignment w:val="baseline"/>
        <w:rPr>
          <w:rFonts w:ascii="Times New Roman" w:eastAsia="Times New Roman" w:hAnsi="Times New Roman" w:cs="Times New Roman"/>
          <w:color w:val="000000"/>
        </w:rPr>
      </w:pPr>
      <w:r w:rsidRPr="00016398">
        <w:rPr>
          <w:rFonts w:ascii="Times New Roman" w:eastAsia="Times New Roman" w:hAnsi="Times New Roman" w:cs="Times New Roman"/>
          <w:color w:val="000000"/>
        </w:rPr>
        <w:t>Match appropriate level of housing and services based upon need</w:t>
      </w:r>
    </w:p>
    <w:p w14:paraId="727CC0E2" w14:textId="77777777" w:rsidR="0080192D" w:rsidRPr="00016398" w:rsidRDefault="0080192D" w:rsidP="00E375AB">
      <w:pPr>
        <w:numPr>
          <w:ilvl w:val="0"/>
          <w:numId w:val="50"/>
        </w:numPr>
        <w:ind w:left="1800"/>
        <w:textAlignment w:val="baseline"/>
        <w:rPr>
          <w:rFonts w:ascii="Times New Roman" w:eastAsia="Times New Roman" w:hAnsi="Times New Roman" w:cs="Times New Roman"/>
          <w:color w:val="000000"/>
        </w:rPr>
      </w:pPr>
      <w:r w:rsidRPr="00016398">
        <w:rPr>
          <w:rFonts w:ascii="Times New Roman" w:eastAsia="Times New Roman" w:hAnsi="Times New Roman" w:cs="Times New Roman"/>
          <w:color w:val="000000"/>
        </w:rPr>
        <w:t>Prioritize persons with the longest histories of homelessness couple with most severe service needs</w:t>
      </w:r>
    </w:p>
    <w:p w14:paraId="37009C22" w14:textId="77777777" w:rsidR="0080192D" w:rsidRPr="00016398" w:rsidRDefault="0080192D" w:rsidP="00E375AB">
      <w:pPr>
        <w:numPr>
          <w:ilvl w:val="0"/>
          <w:numId w:val="50"/>
        </w:numPr>
        <w:ind w:left="1800"/>
        <w:textAlignment w:val="baseline"/>
        <w:rPr>
          <w:rFonts w:ascii="Times New Roman" w:eastAsia="Times New Roman" w:hAnsi="Times New Roman" w:cs="Times New Roman"/>
          <w:color w:val="000000"/>
        </w:rPr>
      </w:pPr>
      <w:r w:rsidRPr="00016398">
        <w:rPr>
          <w:rFonts w:ascii="Times New Roman" w:eastAsia="Times New Roman" w:hAnsi="Times New Roman" w:cs="Times New Roman"/>
          <w:color w:val="000000"/>
        </w:rPr>
        <w:t>Decrease the average length of a homeless episode.</w:t>
      </w:r>
    </w:p>
    <w:p w14:paraId="2D728BE9" w14:textId="77777777" w:rsidR="0080192D" w:rsidRPr="00016398" w:rsidRDefault="0080192D" w:rsidP="00E375AB">
      <w:pPr>
        <w:numPr>
          <w:ilvl w:val="0"/>
          <w:numId w:val="50"/>
        </w:numPr>
        <w:ind w:left="1800"/>
        <w:textAlignment w:val="baseline"/>
        <w:rPr>
          <w:rFonts w:ascii="Times New Roman" w:eastAsia="Times New Roman" w:hAnsi="Times New Roman" w:cs="Times New Roman"/>
          <w:color w:val="000000"/>
        </w:rPr>
      </w:pPr>
      <w:r w:rsidRPr="00016398">
        <w:rPr>
          <w:rFonts w:ascii="Times New Roman" w:eastAsia="Times New Roman" w:hAnsi="Times New Roman" w:cs="Times New Roman"/>
          <w:color w:val="000000"/>
        </w:rPr>
        <w:t>Align scarce community resources through the use of the Vulnerability Index - Service Prioritization Decision Assistance Tool (VI-SPDAT).</w:t>
      </w:r>
    </w:p>
    <w:p w14:paraId="1E6E2F08" w14:textId="77777777" w:rsidR="0080192D" w:rsidRPr="00016398" w:rsidRDefault="0080192D" w:rsidP="00E375AB">
      <w:pPr>
        <w:numPr>
          <w:ilvl w:val="0"/>
          <w:numId w:val="50"/>
        </w:numPr>
        <w:ind w:left="1800"/>
        <w:textAlignment w:val="baseline"/>
        <w:rPr>
          <w:rFonts w:ascii="Times New Roman" w:eastAsia="Times New Roman" w:hAnsi="Times New Roman" w:cs="Times New Roman"/>
          <w:color w:val="000000"/>
        </w:rPr>
      </w:pPr>
      <w:r w:rsidRPr="00016398">
        <w:rPr>
          <w:rFonts w:ascii="Times New Roman" w:eastAsia="Times New Roman" w:hAnsi="Times New Roman" w:cs="Times New Roman"/>
          <w:color w:val="000000"/>
        </w:rPr>
        <w:t>Cover and be accessible to all of Genesee County.</w:t>
      </w:r>
    </w:p>
    <w:p w14:paraId="040F0107" w14:textId="77777777" w:rsidR="0080192D" w:rsidRPr="00016398" w:rsidRDefault="0080192D" w:rsidP="00E375AB">
      <w:pPr>
        <w:numPr>
          <w:ilvl w:val="0"/>
          <w:numId w:val="50"/>
        </w:numPr>
        <w:ind w:left="1800"/>
        <w:textAlignment w:val="baseline"/>
        <w:rPr>
          <w:rFonts w:ascii="Times New Roman" w:eastAsia="Times New Roman" w:hAnsi="Times New Roman" w:cs="Times New Roman"/>
          <w:color w:val="000000"/>
        </w:rPr>
      </w:pPr>
      <w:r w:rsidRPr="00016398">
        <w:rPr>
          <w:rFonts w:ascii="Times New Roman" w:eastAsia="Times New Roman" w:hAnsi="Times New Roman" w:cs="Times New Roman"/>
          <w:color w:val="000000"/>
        </w:rPr>
        <w:t>Have a specific policy that addresses the needs of victims of domestic violence, dating violence, sexual assault or stalking, but who are seeking assistance from non-victim service providers.</w:t>
      </w:r>
    </w:p>
    <w:p w14:paraId="4EA72915" w14:textId="77777777" w:rsidR="0080192D" w:rsidRPr="00016398" w:rsidRDefault="0080192D" w:rsidP="0080192D">
      <w:pPr>
        <w:rPr>
          <w:rFonts w:ascii="Times New Roman" w:eastAsia="Times New Roman" w:hAnsi="Times New Roman" w:cs="Times New Roman"/>
        </w:rPr>
      </w:pPr>
    </w:p>
    <w:p w14:paraId="7DDFE5AA" w14:textId="7381C1F9" w:rsidR="0080192D" w:rsidRPr="00016398" w:rsidRDefault="0080192D" w:rsidP="0080192D">
      <w:pPr>
        <w:ind w:firstLine="1440"/>
        <w:rPr>
          <w:rFonts w:ascii="Times New Roman" w:eastAsia="Times New Roman" w:hAnsi="Times New Roman" w:cs="Times New Roman"/>
        </w:rPr>
      </w:pPr>
      <w:r w:rsidRPr="00016398">
        <w:rPr>
          <w:rFonts w:ascii="Times New Roman" w:eastAsia="Times New Roman" w:hAnsi="Times New Roman" w:cs="Times New Roman"/>
          <w:color w:val="000000"/>
        </w:rPr>
        <w:lastRenderedPageBreak/>
        <w:t>Due to a limited amount of housing assistance resources, the Coordinated Entry System must prioritize assistance based on vulnerability and the severity of service needs with focus on the goals of our strategic plan to end homelessness for veterans and the chronically homeless by the end of 2016 and end chronic homelessness by the end of 2017.</w:t>
      </w:r>
    </w:p>
    <w:p w14:paraId="117A9F33" w14:textId="77777777" w:rsidR="0080192D" w:rsidRPr="00016398" w:rsidRDefault="0080192D" w:rsidP="0080192D">
      <w:pPr>
        <w:rPr>
          <w:rFonts w:ascii="Times New Roman" w:eastAsia="Times New Roman" w:hAnsi="Times New Roman" w:cs="Times New Roman"/>
        </w:rPr>
      </w:pPr>
    </w:p>
    <w:p w14:paraId="283A257F" w14:textId="08E99DB2" w:rsidR="0080192D" w:rsidRPr="00016398" w:rsidRDefault="0080192D" w:rsidP="0080192D">
      <w:pPr>
        <w:ind w:firstLine="1440"/>
        <w:rPr>
          <w:rFonts w:ascii="Times New Roman" w:eastAsia="Times New Roman" w:hAnsi="Times New Roman" w:cs="Times New Roman"/>
        </w:rPr>
      </w:pPr>
      <w:r w:rsidRPr="00016398">
        <w:rPr>
          <w:rFonts w:ascii="Times New Roman" w:eastAsia="Times New Roman" w:hAnsi="Times New Roman" w:cs="Times New Roman"/>
          <w:color w:val="000000"/>
        </w:rPr>
        <w:t>In the Genesee County CoC, the CES is led by the designated lead agency for HMIS. This organization is responsible for the establishment, measurement, and assessment of the quality and effectiveness of our system. The HMIS lead agency annually will analyze data and report system performance to the CoC Coordinated Entry Committee. The system performance measurements will include:</w:t>
      </w:r>
    </w:p>
    <w:p w14:paraId="59BD34EE" w14:textId="77777777" w:rsidR="0080192D" w:rsidRPr="00016398" w:rsidRDefault="0080192D" w:rsidP="00E375AB">
      <w:pPr>
        <w:numPr>
          <w:ilvl w:val="0"/>
          <w:numId w:val="51"/>
        </w:numPr>
        <w:ind w:left="1800"/>
        <w:textAlignment w:val="baseline"/>
        <w:rPr>
          <w:rFonts w:ascii="Times New Roman" w:eastAsia="Times New Roman" w:hAnsi="Times New Roman" w:cs="Times New Roman"/>
          <w:color w:val="000000"/>
        </w:rPr>
      </w:pPr>
      <w:r w:rsidRPr="00016398">
        <w:rPr>
          <w:rFonts w:ascii="Times New Roman" w:eastAsia="Times New Roman" w:hAnsi="Times New Roman" w:cs="Times New Roman"/>
          <w:color w:val="000000"/>
        </w:rPr>
        <w:t xml:space="preserve">The length of time people </w:t>
      </w:r>
      <w:proofErr w:type="gramStart"/>
      <w:r w:rsidRPr="00016398">
        <w:rPr>
          <w:rFonts w:ascii="Times New Roman" w:eastAsia="Times New Roman" w:hAnsi="Times New Roman" w:cs="Times New Roman"/>
          <w:color w:val="000000"/>
        </w:rPr>
        <w:t>are</w:t>
      </w:r>
      <w:proofErr w:type="gramEnd"/>
      <w:r w:rsidRPr="00016398">
        <w:rPr>
          <w:rFonts w:ascii="Times New Roman" w:eastAsia="Times New Roman" w:hAnsi="Times New Roman" w:cs="Times New Roman"/>
          <w:color w:val="000000"/>
        </w:rPr>
        <w:t xml:space="preserve"> experiencing homelessness</w:t>
      </w:r>
    </w:p>
    <w:p w14:paraId="4AA4665A" w14:textId="77777777" w:rsidR="0080192D" w:rsidRPr="00016398" w:rsidRDefault="0080192D" w:rsidP="00E375AB">
      <w:pPr>
        <w:numPr>
          <w:ilvl w:val="0"/>
          <w:numId w:val="51"/>
        </w:numPr>
        <w:ind w:left="1800"/>
        <w:textAlignment w:val="baseline"/>
        <w:rPr>
          <w:rFonts w:ascii="Times New Roman" w:eastAsia="Times New Roman" w:hAnsi="Times New Roman" w:cs="Times New Roman"/>
          <w:color w:val="000000"/>
        </w:rPr>
      </w:pPr>
      <w:r w:rsidRPr="00016398">
        <w:rPr>
          <w:rFonts w:ascii="Times New Roman" w:eastAsia="Times New Roman" w:hAnsi="Times New Roman" w:cs="Times New Roman"/>
          <w:color w:val="000000"/>
        </w:rPr>
        <w:t>The number of people returning to homelessness</w:t>
      </w:r>
    </w:p>
    <w:p w14:paraId="1FF76702" w14:textId="77777777" w:rsidR="0080192D" w:rsidRPr="00016398" w:rsidRDefault="0080192D" w:rsidP="00E375AB">
      <w:pPr>
        <w:numPr>
          <w:ilvl w:val="0"/>
          <w:numId w:val="51"/>
        </w:numPr>
        <w:ind w:left="1800"/>
        <w:textAlignment w:val="baseline"/>
        <w:rPr>
          <w:rFonts w:ascii="Times New Roman" w:eastAsia="Times New Roman" w:hAnsi="Times New Roman" w:cs="Times New Roman"/>
          <w:color w:val="000000"/>
        </w:rPr>
      </w:pPr>
      <w:r w:rsidRPr="00016398">
        <w:rPr>
          <w:rFonts w:ascii="Times New Roman" w:eastAsia="Times New Roman" w:hAnsi="Times New Roman" w:cs="Times New Roman"/>
          <w:color w:val="000000"/>
        </w:rPr>
        <w:t>The number of people becoming homeless for the first time</w:t>
      </w:r>
    </w:p>
    <w:p w14:paraId="7137892C" w14:textId="77777777" w:rsidR="0080192D" w:rsidRPr="00016398" w:rsidRDefault="0080192D" w:rsidP="00E375AB">
      <w:pPr>
        <w:numPr>
          <w:ilvl w:val="0"/>
          <w:numId w:val="51"/>
        </w:numPr>
        <w:ind w:left="1800"/>
        <w:textAlignment w:val="baseline"/>
        <w:rPr>
          <w:rFonts w:ascii="Times New Roman" w:eastAsia="Times New Roman" w:hAnsi="Times New Roman" w:cs="Times New Roman"/>
          <w:color w:val="000000"/>
        </w:rPr>
      </w:pPr>
      <w:r w:rsidRPr="00016398">
        <w:rPr>
          <w:rFonts w:ascii="Times New Roman" w:eastAsia="Times New Roman" w:hAnsi="Times New Roman" w:cs="Times New Roman"/>
          <w:color w:val="000000"/>
        </w:rPr>
        <w:t>The overall number of people experiencing homelessness</w:t>
      </w:r>
    </w:p>
    <w:p w14:paraId="7A9647D4" w14:textId="77777777" w:rsidR="0080192D" w:rsidRPr="00016398" w:rsidRDefault="0080192D" w:rsidP="0080192D">
      <w:pPr>
        <w:rPr>
          <w:rFonts w:ascii="Times New Roman" w:eastAsia="Times New Roman" w:hAnsi="Times New Roman" w:cs="Times New Roman"/>
        </w:rPr>
      </w:pPr>
    </w:p>
    <w:p w14:paraId="724E911D" w14:textId="31CA5528" w:rsidR="0080192D" w:rsidRPr="00016398" w:rsidRDefault="0080192D" w:rsidP="0080192D">
      <w:pPr>
        <w:ind w:firstLine="1440"/>
        <w:rPr>
          <w:rFonts w:ascii="Times New Roman" w:eastAsia="Times New Roman" w:hAnsi="Times New Roman" w:cs="Times New Roman"/>
        </w:rPr>
      </w:pPr>
      <w:r w:rsidRPr="00016398">
        <w:rPr>
          <w:rFonts w:ascii="Times New Roman" w:eastAsia="Times New Roman" w:hAnsi="Times New Roman" w:cs="Times New Roman"/>
          <w:color w:val="000000"/>
        </w:rPr>
        <w:t xml:space="preserve"> The COC will conduct an annual evaluation of the CES effectiveness and make recommendations for implementation based on participant data, provider input, community input, and self-assessment.  This information, along with a participant satisfaction survey, will be used to improve the CES and its effectiveness in addressing the needs of persons experiencing homelessness. In addition, the data will help guide the CoC Board of Directors and Membership in homeless assistance planning and system change including identifying service and funding gaps. The Genesee County CoC will proactively take steps to close these gaps that are identified by pursuing new funding sources and new affordable housing providers. </w:t>
      </w:r>
    </w:p>
    <w:p w14:paraId="7015E002" w14:textId="77777777" w:rsidR="007C6DBC" w:rsidRPr="00016398" w:rsidRDefault="007C6DBC" w:rsidP="0012553E">
      <w:pPr>
        <w:rPr>
          <w:rFonts w:ascii="Times New Roman" w:eastAsia="Times New Roman" w:hAnsi="Times New Roman" w:cs="Times New Roman"/>
        </w:rPr>
      </w:pPr>
    </w:p>
    <w:p w14:paraId="28B09CE7" w14:textId="357324B4" w:rsidR="0012553E" w:rsidRPr="00016398" w:rsidRDefault="007C6DBC" w:rsidP="0012553E">
      <w:pPr>
        <w:ind w:firstLine="720"/>
        <w:rPr>
          <w:rFonts w:ascii="Times New Roman" w:hAnsi="Times New Roman" w:cs="Times New Roman"/>
        </w:rPr>
      </w:pPr>
      <w:r w:rsidRPr="00016398">
        <w:rPr>
          <w:rFonts w:ascii="Times New Roman" w:hAnsi="Times New Roman" w:cs="Times New Roman"/>
          <w:b/>
          <w:bCs/>
          <w:color w:val="000000"/>
        </w:rPr>
        <w:t>6</w:t>
      </w:r>
      <w:r w:rsidR="0012553E" w:rsidRPr="00016398">
        <w:rPr>
          <w:rFonts w:ascii="Times New Roman" w:hAnsi="Times New Roman" w:cs="Times New Roman"/>
          <w:b/>
          <w:bCs/>
          <w:color w:val="000000"/>
        </w:rPr>
        <w:t>.</w:t>
      </w:r>
      <w:r w:rsidR="0012553E" w:rsidRPr="00016398">
        <w:rPr>
          <w:rFonts w:ascii="Times New Roman" w:hAnsi="Times New Roman" w:cs="Times New Roman"/>
          <w:b/>
          <w:bCs/>
          <w:color w:val="000000"/>
        </w:rPr>
        <w:tab/>
        <w:t>DOCUMENTATION &amp; RECORDKEEPING REQUIREMENTS</w:t>
      </w:r>
    </w:p>
    <w:p w14:paraId="1A800FAE" w14:textId="2C94791B" w:rsidR="0012553E" w:rsidRPr="00016398" w:rsidRDefault="0012553E" w:rsidP="00E375AB">
      <w:pPr>
        <w:numPr>
          <w:ilvl w:val="0"/>
          <w:numId w:val="10"/>
        </w:numPr>
        <w:ind w:left="1800"/>
        <w:textAlignment w:val="baseline"/>
        <w:rPr>
          <w:rFonts w:ascii="Times New Roman" w:hAnsi="Times New Roman" w:cs="Times New Roman"/>
          <w:color w:val="000000"/>
        </w:rPr>
      </w:pPr>
      <w:r w:rsidRPr="00016398">
        <w:rPr>
          <w:rFonts w:ascii="Times New Roman" w:hAnsi="Times New Roman" w:cs="Times New Roman"/>
          <w:color w:val="000000"/>
        </w:rPr>
        <w:t>All records containing personally identifying information must be kept secure and confidential</w:t>
      </w:r>
      <w:r w:rsidR="00D16879" w:rsidRPr="00016398">
        <w:rPr>
          <w:rFonts w:ascii="Times New Roman" w:hAnsi="Times New Roman" w:cs="Times New Roman"/>
          <w:color w:val="000000"/>
        </w:rPr>
        <w:t>.</w:t>
      </w:r>
    </w:p>
    <w:p w14:paraId="781DA434" w14:textId="77777777" w:rsidR="00F83C29" w:rsidRPr="00016398" w:rsidRDefault="0012553E" w:rsidP="00E375AB">
      <w:pPr>
        <w:numPr>
          <w:ilvl w:val="0"/>
          <w:numId w:val="10"/>
        </w:numPr>
        <w:ind w:left="1800"/>
        <w:textAlignment w:val="baseline"/>
        <w:rPr>
          <w:rFonts w:ascii="Times New Roman" w:hAnsi="Times New Roman" w:cs="Times New Roman"/>
          <w:color w:val="000000"/>
        </w:rPr>
      </w:pPr>
      <w:r w:rsidRPr="00016398">
        <w:rPr>
          <w:rFonts w:ascii="Times New Roman" w:hAnsi="Times New Roman" w:cs="Times New Roman"/>
          <w:color w:val="000000"/>
        </w:rPr>
        <w:t xml:space="preserve">Programs must have </w:t>
      </w:r>
      <w:r w:rsidR="00D16879" w:rsidRPr="00016398">
        <w:rPr>
          <w:rFonts w:ascii="Times New Roman" w:hAnsi="Times New Roman" w:cs="Times New Roman"/>
          <w:color w:val="000000"/>
        </w:rPr>
        <w:t xml:space="preserve">a </w:t>
      </w:r>
      <w:r w:rsidRPr="00016398">
        <w:rPr>
          <w:rFonts w:ascii="Times New Roman" w:hAnsi="Times New Roman" w:cs="Times New Roman"/>
          <w:color w:val="000000"/>
        </w:rPr>
        <w:t>written confident</w:t>
      </w:r>
      <w:r w:rsidR="00D16879" w:rsidRPr="00016398">
        <w:rPr>
          <w:rFonts w:ascii="Times New Roman" w:hAnsi="Times New Roman" w:cs="Times New Roman"/>
          <w:color w:val="000000"/>
        </w:rPr>
        <w:t xml:space="preserve">iality/privacy notice, </w:t>
      </w:r>
      <w:r w:rsidRPr="00016398">
        <w:rPr>
          <w:rFonts w:ascii="Times New Roman" w:hAnsi="Times New Roman" w:cs="Times New Roman"/>
          <w:color w:val="000000"/>
        </w:rPr>
        <w:t>which should be made available to participants if requested, which includes information on data sharing among providers</w:t>
      </w:r>
      <w:r w:rsidR="00D16879" w:rsidRPr="00016398">
        <w:rPr>
          <w:rFonts w:ascii="Times New Roman" w:hAnsi="Times New Roman" w:cs="Times New Roman"/>
          <w:color w:val="000000"/>
        </w:rPr>
        <w:t>.</w:t>
      </w:r>
    </w:p>
    <w:p w14:paraId="1B0E6077" w14:textId="12D54798" w:rsidR="00F83C29" w:rsidRPr="00016398" w:rsidRDefault="00F83C29" w:rsidP="00E375AB">
      <w:pPr>
        <w:numPr>
          <w:ilvl w:val="0"/>
          <w:numId w:val="10"/>
        </w:numPr>
        <w:ind w:left="1800"/>
        <w:textAlignment w:val="baseline"/>
        <w:rPr>
          <w:rFonts w:ascii="Times New Roman" w:hAnsi="Times New Roman" w:cs="Times New Roman"/>
          <w:color w:val="000000"/>
        </w:rPr>
      </w:pPr>
      <w:r w:rsidRPr="00016398">
        <w:rPr>
          <w:rFonts w:ascii="Times New Roman" w:eastAsia="Times New Roman" w:hAnsi="Times New Roman" w:cs="Times New Roman"/>
          <w:color w:val="000000"/>
        </w:rPr>
        <w:t>Documentation of homelessness or at-risk of homelessness (following program specific funding guidelines)</w:t>
      </w:r>
    </w:p>
    <w:p w14:paraId="139F880D" w14:textId="39ED8F38" w:rsidR="0012553E" w:rsidRPr="00016398" w:rsidRDefault="0012553E" w:rsidP="00E375AB">
      <w:pPr>
        <w:numPr>
          <w:ilvl w:val="0"/>
          <w:numId w:val="10"/>
        </w:numPr>
        <w:ind w:left="1800"/>
        <w:textAlignment w:val="baseline"/>
        <w:rPr>
          <w:rFonts w:ascii="Times New Roman" w:hAnsi="Times New Roman" w:cs="Times New Roman"/>
          <w:color w:val="000000"/>
        </w:rPr>
      </w:pPr>
      <w:r w:rsidRPr="00016398">
        <w:rPr>
          <w:rFonts w:ascii="Times New Roman" w:hAnsi="Times New Roman" w:cs="Times New Roman"/>
          <w:color w:val="000000"/>
        </w:rPr>
        <w:t>A record of services and assistance provided to each participant</w:t>
      </w:r>
      <w:r w:rsidR="00D16879" w:rsidRPr="00016398">
        <w:rPr>
          <w:rFonts w:ascii="Times New Roman" w:hAnsi="Times New Roman" w:cs="Times New Roman"/>
          <w:color w:val="000000"/>
        </w:rPr>
        <w:t>.</w:t>
      </w:r>
    </w:p>
    <w:p w14:paraId="6A331730" w14:textId="699C1801" w:rsidR="0012553E" w:rsidRPr="00016398" w:rsidRDefault="0012553E" w:rsidP="00E375AB">
      <w:pPr>
        <w:numPr>
          <w:ilvl w:val="0"/>
          <w:numId w:val="10"/>
        </w:numPr>
        <w:ind w:left="1800"/>
        <w:textAlignment w:val="baseline"/>
        <w:rPr>
          <w:rFonts w:ascii="Times New Roman" w:hAnsi="Times New Roman" w:cs="Times New Roman"/>
          <w:color w:val="000000"/>
        </w:rPr>
      </w:pPr>
      <w:r w:rsidRPr="00016398">
        <w:rPr>
          <w:rFonts w:ascii="Times New Roman" w:hAnsi="Times New Roman" w:cs="Times New Roman"/>
          <w:color w:val="000000"/>
        </w:rPr>
        <w:t>Documentation of any applicable requirements for providing services/assistance</w:t>
      </w:r>
      <w:r w:rsidR="00D16879" w:rsidRPr="00016398">
        <w:rPr>
          <w:rFonts w:ascii="Times New Roman" w:hAnsi="Times New Roman" w:cs="Times New Roman"/>
          <w:color w:val="000000"/>
        </w:rPr>
        <w:t>.</w:t>
      </w:r>
    </w:p>
    <w:p w14:paraId="450D7CAE" w14:textId="2451D534" w:rsidR="0012553E" w:rsidRPr="00016398" w:rsidRDefault="0012553E" w:rsidP="00E375AB">
      <w:pPr>
        <w:numPr>
          <w:ilvl w:val="0"/>
          <w:numId w:val="10"/>
        </w:numPr>
        <w:ind w:left="1800"/>
        <w:textAlignment w:val="baseline"/>
        <w:rPr>
          <w:rFonts w:ascii="Times New Roman" w:hAnsi="Times New Roman" w:cs="Times New Roman"/>
          <w:color w:val="000000"/>
        </w:rPr>
      </w:pPr>
      <w:r w:rsidRPr="00016398">
        <w:rPr>
          <w:rFonts w:ascii="Times New Roman" w:hAnsi="Times New Roman" w:cs="Times New Roman"/>
          <w:color w:val="000000"/>
        </w:rPr>
        <w:t>Documentation of use of coordinated assessment system</w:t>
      </w:r>
      <w:r w:rsidR="00D16879" w:rsidRPr="00016398">
        <w:rPr>
          <w:rFonts w:ascii="Times New Roman" w:hAnsi="Times New Roman" w:cs="Times New Roman"/>
          <w:color w:val="000000"/>
        </w:rPr>
        <w:t>.</w:t>
      </w:r>
    </w:p>
    <w:p w14:paraId="3174FCCC" w14:textId="726CE283" w:rsidR="0012553E" w:rsidRPr="00016398" w:rsidRDefault="0012553E" w:rsidP="00E375AB">
      <w:pPr>
        <w:numPr>
          <w:ilvl w:val="0"/>
          <w:numId w:val="10"/>
        </w:numPr>
        <w:ind w:left="1800"/>
        <w:textAlignment w:val="baseline"/>
        <w:rPr>
          <w:rFonts w:ascii="Times New Roman" w:hAnsi="Times New Roman" w:cs="Times New Roman"/>
          <w:color w:val="000000"/>
        </w:rPr>
      </w:pPr>
      <w:r w:rsidRPr="00016398">
        <w:rPr>
          <w:rFonts w:ascii="Times New Roman" w:hAnsi="Times New Roman" w:cs="Times New Roman"/>
          <w:color w:val="000000"/>
        </w:rPr>
        <w:t>Documentation of use of HMIS</w:t>
      </w:r>
      <w:r w:rsidR="00D16879" w:rsidRPr="00016398">
        <w:rPr>
          <w:rFonts w:ascii="Times New Roman" w:hAnsi="Times New Roman" w:cs="Times New Roman"/>
          <w:color w:val="000000"/>
        </w:rPr>
        <w:t>.</w:t>
      </w:r>
    </w:p>
    <w:p w14:paraId="7012F2ED" w14:textId="563AA563" w:rsidR="0012553E" w:rsidRPr="00016398" w:rsidRDefault="0012553E" w:rsidP="00E375AB">
      <w:pPr>
        <w:numPr>
          <w:ilvl w:val="0"/>
          <w:numId w:val="10"/>
        </w:numPr>
        <w:ind w:left="1800"/>
        <w:textAlignment w:val="baseline"/>
        <w:rPr>
          <w:rFonts w:ascii="Times New Roman" w:hAnsi="Times New Roman" w:cs="Times New Roman"/>
          <w:color w:val="000000"/>
        </w:rPr>
      </w:pPr>
      <w:r w:rsidRPr="00016398">
        <w:rPr>
          <w:rFonts w:ascii="Times New Roman" w:hAnsi="Times New Roman" w:cs="Times New Roman"/>
          <w:color w:val="000000"/>
        </w:rPr>
        <w:t>Records must be retained for the appropriate amount of time as prescribed by HUD and/or program specific funding guidelines</w:t>
      </w:r>
      <w:r w:rsidR="00D16879" w:rsidRPr="00016398">
        <w:rPr>
          <w:rFonts w:ascii="Times New Roman" w:hAnsi="Times New Roman" w:cs="Times New Roman"/>
          <w:color w:val="000000"/>
        </w:rPr>
        <w:t>.</w:t>
      </w:r>
    </w:p>
    <w:p w14:paraId="21FE5F9E" w14:textId="77777777" w:rsidR="0012553E" w:rsidRPr="00016398" w:rsidRDefault="0012553E" w:rsidP="0012553E">
      <w:pPr>
        <w:rPr>
          <w:rFonts w:ascii="Times New Roman" w:eastAsia="Times New Roman" w:hAnsi="Times New Roman" w:cs="Times New Roman"/>
        </w:rPr>
      </w:pPr>
    </w:p>
    <w:p w14:paraId="36A6EB11" w14:textId="5B3C7BCE" w:rsidR="0012553E" w:rsidRPr="00016398" w:rsidRDefault="001A5623" w:rsidP="00F83C29">
      <w:pPr>
        <w:ind w:left="1800" w:hanging="360"/>
        <w:rPr>
          <w:rFonts w:ascii="Times New Roman" w:hAnsi="Times New Roman" w:cs="Times New Roman"/>
        </w:rPr>
      </w:pPr>
      <w:r w:rsidRPr="00016398">
        <w:rPr>
          <w:rFonts w:ascii="Times New Roman" w:hAnsi="Times New Roman" w:cs="Times New Roman"/>
          <w:color w:val="000000"/>
        </w:rPr>
        <w:t>Financial recordkeeping r</w:t>
      </w:r>
      <w:r w:rsidR="0012553E" w:rsidRPr="00016398">
        <w:rPr>
          <w:rFonts w:ascii="Times New Roman" w:hAnsi="Times New Roman" w:cs="Times New Roman"/>
          <w:color w:val="000000"/>
        </w:rPr>
        <w:t>equirements include:</w:t>
      </w:r>
    </w:p>
    <w:p w14:paraId="3C94CDA2" w14:textId="22E7B317" w:rsidR="0012553E" w:rsidRPr="00016398" w:rsidRDefault="0012553E" w:rsidP="00E375AB">
      <w:pPr>
        <w:numPr>
          <w:ilvl w:val="0"/>
          <w:numId w:val="11"/>
        </w:numPr>
        <w:ind w:left="1800"/>
        <w:textAlignment w:val="baseline"/>
        <w:rPr>
          <w:rFonts w:ascii="Times New Roman" w:hAnsi="Times New Roman" w:cs="Times New Roman"/>
          <w:color w:val="000000"/>
        </w:rPr>
      </w:pPr>
      <w:r w:rsidRPr="00016398">
        <w:rPr>
          <w:rFonts w:ascii="Times New Roman" w:hAnsi="Times New Roman" w:cs="Times New Roman"/>
          <w:color w:val="000000"/>
        </w:rPr>
        <w:t>Documentation for all costs charged to the grant</w:t>
      </w:r>
      <w:r w:rsidR="00D16879" w:rsidRPr="00016398">
        <w:rPr>
          <w:rFonts w:ascii="Times New Roman" w:hAnsi="Times New Roman" w:cs="Times New Roman"/>
          <w:color w:val="000000"/>
        </w:rPr>
        <w:t>.</w:t>
      </w:r>
    </w:p>
    <w:p w14:paraId="33A18D41" w14:textId="2DCE30F4" w:rsidR="0012553E" w:rsidRPr="00016398" w:rsidRDefault="0012553E" w:rsidP="00E375AB">
      <w:pPr>
        <w:numPr>
          <w:ilvl w:val="0"/>
          <w:numId w:val="11"/>
        </w:numPr>
        <w:ind w:left="1800"/>
        <w:textAlignment w:val="baseline"/>
        <w:rPr>
          <w:rFonts w:ascii="Times New Roman" w:hAnsi="Times New Roman" w:cs="Times New Roman"/>
          <w:color w:val="000000"/>
        </w:rPr>
      </w:pPr>
      <w:r w:rsidRPr="00016398">
        <w:rPr>
          <w:rFonts w:ascii="Times New Roman" w:hAnsi="Times New Roman" w:cs="Times New Roman"/>
          <w:color w:val="000000"/>
        </w:rPr>
        <w:t>Documentation that funds were spent on allowable costs</w:t>
      </w:r>
      <w:r w:rsidR="00D16879" w:rsidRPr="00016398">
        <w:rPr>
          <w:rFonts w:ascii="Times New Roman" w:hAnsi="Times New Roman" w:cs="Times New Roman"/>
          <w:color w:val="000000"/>
        </w:rPr>
        <w:t>.</w:t>
      </w:r>
    </w:p>
    <w:p w14:paraId="57B4C271" w14:textId="5A38D1F0" w:rsidR="0012553E" w:rsidRPr="00016398" w:rsidRDefault="0012553E" w:rsidP="00E375AB">
      <w:pPr>
        <w:numPr>
          <w:ilvl w:val="0"/>
          <w:numId w:val="11"/>
        </w:numPr>
        <w:ind w:left="1800"/>
        <w:textAlignment w:val="baseline"/>
        <w:rPr>
          <w:rFonts w:ascii="Times New Roman" w:hAnsi="Times New Roman" w:cs="Times New Roman"/>
          <w:color w:val="000000"/>
        </w:rPr>
      </w:pPr>
      <w:r w:rsidRPr="00016398">
        <w:rPr>
          <w:rFonts w:ascii="Times New Roman" w:hAnsi="Times New Roman" w:cs="Times New Roman"/>
          <w:color w:val="000000"/>
        </w:rPr>
        <w:t>Documentation of the receipt and use of program income</w:t>
      </w:r>
      <w:r w:rsidR="00D16879" w:rsidRPr="00016398">
        <w:rPr>
          <w:rFonts w:ascii="Times New Roman" w:hAnsi="Times New Roman" w:cs="Times New Roman"/>
          <w:color w:val="000000"/>
        </w:rPr>
        <w:t>.</w:t>
      </w:r>
    </w:p>
    <w:p w14:paraId="4C943BFF" w14:textId="50DAC119" w:rsidR="0012553E" w:rsidRPr="00016398" w:rsidRDefault="0012553E" w:rsidP="00E375AB">
      <w:pPr>
        <w:numPr>
          <w:ilvl w:val="0"/>
          <w:numId w:val="11"/>
        </w:numPr>
        <w:ind w:left="1800"/>
        <w:textAlignment w:val="baseline"/>
        <w:rPr>
          <w:rFonts w:ascii="Times New Roman" w:hAnsi="Times New Roman" w:cs="Times New Roman"/>
          <w:color w:val="000000"/>
        </w:rPr>
      </w:pPr>
      <w:r w:rsidRPr="00016398">
        <w:rPr>
          <w:rFonts w:ascii="Times New Roman" w:hAnsi="Times New Roman" w:cs="Times New Roman"/>
          <w:color w:val="000000"/>
        </w:rPr>
        <w:t>Documentation of compliance with expenditure limits and deadlines</w:t>
      </w:r>
      <w:r w:rsidR="00D16879" w:rsidRPr="00016398">
        <w:rPr>
          <w:rFonts w:ascii="Times New Roman" w:hAnsi="Times New Roman" w:cs="Times New Roman"/>
          <w:color w:val="000000"/>
        </w:rPr>
        <w:t>.</w:t>
      </w:r>
    </w:p>
    <w:p w14:paraId="6DCE8265" w14:textId="732EBEE9" w:rsidR="0012553E" w:rsidRPr="00016398" w:rsidRDefault="0012553E" w:rsidP="00E375AB">
      <w:pPr>
        <w:numPr>
          <w:ilvl w:val="0"/>
          <w:numId w:val="11"/>
        </w:numPr>
        <w:ind w:left="1800"/>
        <w:textAlignment w:val="baseline"/>
        <w:rPr>
          <w:rFonts w:ascii="Times New Roman" w:hAnsi="Times New Roman" w:cs="Times New Roman"/>
          <w:color w:val="000000"/>
        </w:rPr>
      </w:pPr>
      <w:r w:rsidRPr="00016398">
        <w:rPr>
          <w:rFonts w:ascii="Times New Roman" w:hAnsi="Times New Roman" w:cs="Times New Roman"/>
          <w:color w:val="000000"/>
        </w:rPr>
        <w:t>Retain copies of all procurement contracts as applicable</w:t>
      </w:r>
      <w:r w:rsidR="00D16879" w:rsidRPr="00016398">
        <w:rPr>
          <w:rFonts w:ascii="Times New Roman" w:hAnsi="Times New Roman" w:cs="Times New Roman"/>
          <w:color w:val="000000"/>
        </w:rPr>
        <w:t>.</w:t>
      </w:r>
    </w:p>
    <w:p w14:paraId="266D57F3" w14:textId="635EE0E3" w:rsidR="0012553E" w:rsidRPr="00016398" w:rsidRDefault="0012553E" w:rsidP="00E375AB">
      <w:pPr>
        <w:numPr>
          <w:ilvl w:val="0"/>
          <w:numId w:val="11"/>
        </w:numPr>
        <w:ind w:left="1800"/>
        <w:textAlignment w:val="baseline"/>
        <w:rPr>
          <w:rFonts w:ascii="Times New Roman" w:hAnsi="Times New Roman" w:cs="Times New Roman"/>
          <w:color w:val="000000"/>
        </w:rPr>
      </w:pPr>
      <w:r w:rsidRPr="00016398">
        <w:rPr>
          <w:rFonts w:ascii="Times New Roman" w:hAnsi="Times New Roman" w:cs="Times New Roman"/>
          <w:color w:val="000000"/>
        </w:rPr>
        <w:lastRenderedPageBreak/>
        <w:t>Documentation of amount, source and use of resources for each match contribution</w:t>
      </w:r>
      <w:r w:rsidR="00D16879" w:rsidRPr="00016398">
        <w:rPr>
          <w:rFonts w:ascii="Times New Roman" w:hAnsi="Times New Roman" w:cs="Times New Roman"/>
          <w:color w:val="000000"/>
        </w:rPr>
        <w:t>.</w:t>
      </w:r>
    </w:p>
    <w:p w14:paraId="4BD3D779" w14:textId="77777777" w:rsidR="0012553E" w:rsidRPr="00016398" w:rsidRDefault="0012553E" w:rsidP="0012553E">
      <w:pPr>
        <w:rPr>
          <w:rFonts w:ascii="Times New Roman" w:eastAsia="Times New Roman" w:hAnsi="Times New Roman" w:cs="Times New Roman"/>
        </w:rPr>
      </w:pPr>
    </w:p>
    <w:p w14:paraId="465F479E" w14:textId="34BB4C8D" w:rsidR="0012553E" w:rsidRPr="00016398" w:rsidRDefault="007C6DBC" w:rsidP="0012553E">
      <w:pPr>
        <w:ind w:firstLine="720"/>
        <w:rPr>
          <w:rFonts w:ascii="Times New Roman" w:hAnsi="Times New Roman" w:cs="Times New Roman"/>
        </w:rPr>
      </w:pPr>
      <w:r w:rsidRPr="00016398">
        <w:rPr>
          <w:rFonts w:ascii="Times New Roman" w:hAnsi="Times New Roman" w:cs="Times New Roman"/>
          <w:b/>
          <w:bCs/>
          <w:color w:val="000000"/>
        </w:rPr>
        <w:t>7</w:t>
      </w:r>
      <w:r w:rsidR="0012553E" w:rsidRPr="00016398">
        <w:rPr>
          <w:rFonts w:ascii="Times New Roman" w:hAnsi="Times New Roman" w:cs="Times New Roman"/>
          <w:b/>
          <w:bCs/>
          <w:color w:val="000000"/>
        </w:rPr>
        <w:t>.</w:t>
      </w:r>
      <w:r w:rsidR="0012553E" w:rsidRPr="00016398">
        <w:rPr>
          <w:rFonts w:ascii="Times New Roman" w:hAnsi="Times New Roman" w:cs="Times New Roman"/>
          <w:b/>
          <w:bCs/>
          <w:color w:val="000000"/>
        </w:rPr>
        <w:tab/>
        <w:t>HMIS STANDARDS</w:t>
      </w:r>
    </w:p>
    <w:p w14:paraId="2262A4E9" w14:textId="77777777" w:rsidR="00F7612C" w:rsidRPr="00016398" w:rsidRDefault="00F7612C" w:rsidP="00F7612C">
      <w:pPr>
        <w:pStyle w:val="ListParagraph"/>
        <w:ind w:left="0" w:firstLine="1440"/>
        <w:rPr>
          <w:rFonts w:ascii="Times New Roman" w:eastAsia="Times New Roman" w:hAnsi="Times New Roman" w:cs="Times New Roman"/>
        </w:rPr>
      </w:pPr>
      <w:r w:rsidRPr="00016398">
        <w:rPr>
          <w:rFonts w:ascii="Times New Roman" w:eastAsia="Times New Roman" w:hAnsi="Times New Roman" w:cs="Times New Roman"/>
          <w:color w:val="000000"/>
        </w:rPr>
        <w:t>The Michigan Statewide HMIS Operating Policies and Procedures outlines detailed HMIS standards, requirements, and lead agency responsibilities. Generally, HMIS standards and HMIS lead responsibilities are as follows:</w:t>
      </w:r>
    </w:p>
    <w:p w14:paraId="76288E1D" w14:textId="77777777" w:rsidR="0012553E" w:rsidRPr="00016398" w:rsidRDefault="0012553E" w:rsidP="00E375AB">
      <w:pPr>
        <w:numPr>
          <w:ilvl w:val="0"/>
          <w:numId w:val="13"/>
        </w:numPr>
        <w:ind w:left="1800"/>
        <w:textAlignment w:val="baseline"/>
        <w:rPr>
          <w:rFonts w:ascii="Times New Roman" w:hAnsi="Times New Roman" w:cs="Times New Roman"/>
          <w:color w:val="000000"/>
        </w:rPr>
      </w:pPr>
      <w:r w:rsidRPr="00016398">
        <w:rPr>
          <w:rFonts w:ascii="Times New Roman" w:hAnsi="Times New Roman" w:cs="Times New Roman"/>
          <w:color w:val="000000"/>
        </w:rPr>
        <w:t>Minimum standards:</w:t>
      </w:r>
    </w:p>
    <w:p w14:paraId="0CE0D2CB" w14:textId="77777777" w:rsidR="0012553E" w:rsidRPr="00016398" w:rsidRDefault="0012553E" w:rsidP="00E375AB">
      <w:pPr>
        <w:numPr>
          <w:ilvl w:val="0"/>
          <w:numId w:val="14"/>
        </w:numPr>
        <w:ind w:left="2520"/>
        <w:textAlignment w:val="baseline"/>
        <w:rPr>
          <w:rFonts w:ascii="Times New Roman" w:hAnsi="Times New Roman" w:cs="Times New Roman"/>
          <w:color w:val="000000"/>
        </w:rPr>
      </w:pPr>
      <w:r w:rsidRPr="00016398">
        <w:rPr>
          <w:rFonts w:ascii="Times New Roman" w:hAnsi="Times New Roman" w:cs="Times New Roman"/>
          <w:color w:val="000000"/>
        </w:rPr>
        <w:t>Providers, except for victim service providers, shall actively utilize the Homeless Management Information System (HMIS), to enter data on people served and assistance provided.</w:t>
      </w:r>
    </w:p>
    <w:p w14:paraId="28036AB9" w14:textId="734238A2" w:rsidR="0012553E" w:rsidRPr="00016398" w:rsidRDefault="0012553E" w:rsidP="00E375AB">
      <w:pPr>
        <w:numPr>
          <w:ilvl w:val="0"/>
          <w:numId w:val="14"/>
        </w:numPr>
        <w:ind w:left="2520"/>
        <w:textAlignment w:val="baseline"/>
        <w:rPr>
          <w:rFonts w:ascii="Times New Roman" w:hAnsi="Times New Roman" w:cs="Times New Roman"/>
          <w:color w:val="000000"/>
        </w:rPr>
      </w:pPr>
      <w:r w:rsidRPr="00016398">
        <w:rPr>
          <w:rFonts w:ascii="Times New Roman" w:hAnsi="Times New Roman" w:cs="Times New Roman"/>
          <w:color w:val="000000"/>
        </w:rPr>
        <w:t>Victim service providers shall actively utilize a comparable data sy</w:t>
      </w:r>
      <w:r w:rsidR="00F0584D" w:rsidRPr="00016398">
        <w:rPr>
          <w:rFonts w:ascii="Times New Roman" w:hAnsi="Times New Roman" w:cs="Times New Roman"/>
          <w:color w:val="000000"/>
        </w:rPr>
        <w:t>stem that meets HUD’s standards.</w:t>
      </w:r>
    </w:p>
    <w:p w14:paraId="217D1BC2" w14:textId="0FC12586" w:rsidR="006C4067" w:rsidRPr="00016398" w:rsidRDefault="006C4067" w:rsidP="00E375AB">
      <w:pPr>
        <w:numPr>
          <w:ilvl w:val="0"/>
          <w:numId w:val="14"/>
        </w:numPr>
        <w:ind w:left="2520"/>
        <w:textAlignment w:val="baseline"/>
        <w:rPr>
          <w:rFonts w:ascii="Times New Roman" w:hAnsi="Times New Roman" w:cs="Times New Roman"/>
          <w:color w:val="000000" w:themeColor="text1"/>
        </w:rPr>
      </w:pPr>
      <w:r w:rsidRPr="00016398">
        <w:rPr>
          <w:rFonts w:ascii="Times New Roman" w:hAnsi="Times New Roman" w:cs="Times New Roman"/>
          <w:color w:val="000000" w:themeColor="text1"/>
        </w:rPr>
        <w:t>The individual and/or family served has the right to their privacy.  To this end, they reserve the right to refuse to participate in having their information (other than the Universal Data Elements [UDE]) entered into the HMIS system.</w:t>
      </w:r>
    </w:p>
    <w:p w14:paraId="7FC93D7F" w14:textId="09604F1E" w:rsidR="0022342B" w:rsidRPr="00016398" w:rsidRDefault="0022342B" w:rsidP="00E375AB">
      <w:pPr>
        <w:numPr>
          <w:ilvl w:val="0"/>
          <w:numId w:val="14"/>
        </w:numPr>
        <w:ind w:left="2520"/>
        <w:textAlignment w:val="baseline"/>
        <w:rPr>
          <w:rFonts w:ascii="Times New Roman" w:hAnsi="Times New Roman" w:cs="Times New Roman"/>
          <w:color w:val="000000" w:themeColor="text1"/>
        </w:rPr>
      </w:pPr>
      <w:r w:rsidRPr="00016398">
        <w:rPr>
          <w:rFonts w:ascii="Times New Roman" w:hAnsi="Times New Roman" w:cs="Times New Roman"/>
          <w:color w:val="000000" w:themeColor="text1"/>
        </w:rPr>
        <w:t>Those seeking services may also be entered into HMIS anonymously.</w:t>
      </w:r>
    </w:p>
    <w:p w14:paraId="4E83A353" w14:textId="2D8BE493" w:rsidR="006C4067" w:rsidRPr="00016398" w:rsidRDefault="006C4067" w:rsidP="00E375AB">
      <w:pPr>
        <w:numPr>
          <w:ilvl w:val="0"/>
          <w:numId w:val="14"/>
        </w:numPr>
        <w:ind w:left="2520"/>
        <w:textAlignment w:val="baseline"/>
        <w:rPr>
          <w:rFonts w:ascii="Times New Roman" w:hAnsi="Times New Roman" w:cs="Times New Roman"/>
          <w:color w:val="000000" w:themeColor="text1"/>
        </w:rPr>
      </w:pPr>
      <w:r w:rsidRPr="00016398">
        <w:rPr>
          <w:rFonts w:ascii="Times New Roman" w:hAnsi="Times New Roman" w:cs="Times New Roman"/>
          <w:color w:val="000000" w:themeColor="text1"/>
        </w:rPr>
        <w:t xml:space="preserve">For those who refuse HMIS entry, the community and its partner agencies cannot deny </w:t>
      </w:r>
      <w:r w:rsidR="00D40CAF" w:rsidRPr="00016398">
        <w:rPr>
          <w:rFonts w:ascii="Times New Roman" w:hAnsi="Times New Roman" w:cs="Times New Roman"/>
          <w:color w:val="000000" w:themeColor="text1"/>
        </w:rPr>
        <w:t>providing</w:t>
      </w:r>
      <w:r w:rsidRPr="00016398">
        <w:rPr>
          <w:rFonts w:ascii="Times New Roman" w:hAnsi="Times New Roman" w:cs="Times New Roman"/>
          <w:color w:val="000000" w:themeColor="text1"/>
        </w:rPr>
        <w:t xml:space="preserve"> care.</w:t>
      </w:r>
    </w:p>
    <w:p w14:paraId="2621FECB" w14:textId="77777777" w:rsidR="0012553E" w:rsidRPr="00016398" w:rsidRDefault="0012553E" w:rsidP="00E375AB">
      <w:pPr>
        <w:numPr>
          <w:ilvl w:val="0"/>
          <w:numId w:val="7"/>
        </w:numPr>
        <w:ind w:left="1800"/>
        <w:textAlignment w:val="baseline"/>
        <w:rPr>
          <w:rFonts w:ascii="Times New Roman" w:hAnsi="Times New Roman" w:cs="Times New Roman"/>
          <w:color w:val="000000"/>
        </w:rPr>
      </w:pPr>
      <w:r w:rsidRPr="00016398">
        <w:rPr>
          <w:rFonts w:ascii="Times New Roman" w:hAnsi="Times New Roman" w:cs="Times New Roman"/>
          <w:color w:val="000000"/>
        </w:rPr>
        <w:t>The HMIS lead is responsible for:</w:t>
      </w:r>
    </w:p>
    <w:p w14:paraId="01388572" w14:textId="13D95380" w:rsidR="0012553E" w:rsidRPr="00016398" w:rsidRDefault="0012553E" w:rsidP="00E375AB">
      <w:pPr>
        <w:numPr>
          <w:ilvl w:val="0"/>
          <w:numId w:val="15"/>
        </w:numPr>
        <w:ind w:left="2520"/>
        <w:textAlignment w:val="baseline"/>
        <w:rPr>
          <w:rFonts w:ascii="Times New Roman" w:hAnsi="Times New Roman" w:cs="Times New Roman"/>
          <w:color w:val="000000"/>
        </w:rPr>
      </w:pPr>
      <w:r w:rsidRPr="00016398">
        <w:rPr>
          <w:rFonts w:ascii="Times New Roman" w:hAnsi="Times New Roman" w:cs="Times New Roman"/>
          <w:color w:val="000000"/>
        </w:rPr>
        <w:t>Maintaining &amp; updating the HMIS data system</w:t>
      </w:r>
      <w:r w:rsidR="00F0584D" w:rsidRPr="00016398">
        <w:rPr>
          <w:rFonts w:ascii="Times New Roman" w:hAnsi="Times New Roman" w:cs="Times New Roman"/>
          <w:color w:val="000000"/>
        </w:rPr>
        <w:t>.</w:t>
      </w:r>
    </w:p>
    <w:p w14:paraId="238B3F37" w14:textId="77777777" w:rsidR="00F7612C" w:rsidRPr="00016398" w:rsidRDefault="0012553E" w:rsidP="00E375AB">
      <w:pPr>
        <w:numPr>
          <w:ilvl w:val="0"/>
          <w:numId w:val="15"/>
        </w:numPr>
        <w:ind w:left="2520"/>
        <w:textAlignment w:val="baseline"/>
        <w:rPr>
          <w:rFonts w:ascii="Times New Roman" w:hAnsi="Times New Roman" w:cs="Times New Roman"/>
          <w:color w:val="000000"/>
        </w:rPr>
      </w:pPr>
      <w:r w:rsidRPr="00016398">
        <w:rPr>
          <w:rFonts w:ascii="Times New Roman" w:hAnsi="Times New Roman" w:cs="Times New Roman"/>
          <w:color w:val="000000"/>
        </w:rPr>
        <w:t>Providing training &amp; support to all HMIS users</w:t>
      </w:r>
      <w:r w:rsidR="00F0584D" w:rsidRPr="00016398">
        <w:rPr>
          <w:rFonts w:ascii="Times New Roman" w:hAnsi="Times New Roman" w:cs="Times New Roman"/>
          <w:color w:val="000000"/>
        </w:rPr>
        <w:t>.</w:t>
      </w:r>
    </w:p>
    <w:p w14:paraId="104936C6" w14:textId="550E6025" w:rsidR="00F7612C" w:rsidRPr="00016398" w:rsidRDefault="00F7612C" w:rsidP="00E375AB">
      <w:pPr>
        <w:numPr>
          <w:ilvl w:val="0"/>
          <w:numId w:val="15"/>
        </w:numPr>
        <w:ind w:left="2520"/>
        <w:textAlignment w:val="baseline"/>
        <w:rPr>
          <w:rFonts w:ascii="Times New Roman" w:hAnsi="Times New Roman" w:cs="Times New Roman"/>
          <w:color w:val="000000"/>
        </w:rPr>
      </w:pPr>
      <w:r w:rsidRPr="00016398">
        <w:rPr>
          <w:rFonts w:ascii="Times New Roman" w:eastAsia="Times New Roman" w:hAnsi="Times New Roman" w:cs="Times New Roman"/>
          <w:color w:val="000000"/>
        </w:rPr>
        <w:t>Generating regular reports based on HMIS data including counts of homeless persons and performance reports for CoC and ESG recipients/subrecipients</w:t>
      </w:r>
    </w:p>
    <w:p w14:paraId="3C837114" w14:textId="6C501F4F" w:rsidR="00841E05" w:rsidRPr="00016398" w:rsidRDefault="00841E05" w:rsidP="0012553E">
      <w:pPr>
        <w:rPr>
          <w:rFonts w:ascii="Times New Roman" w:eastAsia="Times New Roman" w:hAnsi="Times New Roman" w:cs="Times New Roman"/>
        </w:rPr>
      </w:pPr>
    </w:p>
    <w:p w14:paraId="58CE18DA" w14:textId="759C4679" w:rsidR="00C74610" w:rsidRPr="00016398" w:rsidRDefault="00C74610" w:rsidP="0012553E">
      <w:pPr>
        <w:rPr>
          <w:rFonts w:ascii="Times New Roman" w:eastAsia="Times New Roman" w:hAnsi="Times New Roman" w:cs="Times New Roman"/>
        </w:rPr>
      </w:pPr>
    </w:p>
    <w:p w14:paraId="074883A6" w14:textId="03EF3C2B" w:rsidR="00C74610" w:rsidRPr="00016398" w:rsidRDefault="00C74610" w:rsidP="0012553E">
      <w:pPr>
        <w:rPr>
          <w:rFonts w:ascii="Times New Roman" w:eastAsia="Times New Roman" w:hAnsi="Times New Roman" w:cs="Times New Roman"/>
        </w:rPr>
      </w:pPr>
    </w:p>
    <w:p w14:paraId="0BE3EE54" w14:textId="423AC28A" w:rsidR="00C74610" w:rsidRPr="00016398" w:rsidRDefault="00C74610" w:rsidP="0012553E">
      <w:pPr>
        <w:rPr>
          <w:rFonts w:ascii="Times New Roman" w:eastAsia="Times New Roman" w:hAnsi="Times New Roman" w:cs="Times New Roman"/>
        </w:rPr>
      </w:pPr>
    </w:p>
    <w:p w14:paraId="6346008C" w14:textId="0F8FE197" w:rsidR="00C74610" w:rsidRPr="00016398" w:rsidRDefault="00C74610" w:rsidP="0012553E">
      <w:pPr>
        <w:rPr>
          <w:rFonts w:ascii="Times New Roman" w:eastAsia="Times New Roman" w:hAnsi="Times New Roman" w:cs="Times New Roman"/>
        </w:rPr>
      </w:pPr>
    </w:p>
    <w:p w14:paraId="1DCE1275" w14:textId="05A6D99D" w:rsidR="00C74610" w:rsidRPr="00016398" w:rsidRDefault="00C74610" w:rsidP="0012553E">
      <w:pPr>
        <w:rPr>
          <w:rFonts w:ascii="Times New Roman" w:eastAsia="Times New Roman" w:hAnsi="Times New Roman" w:cs="Times New Roman"/>
        </w:rPr>
      </w:pPr>
    </w:p>
    <w:p w14:paraId="6CF71DF8" w14:textId="5F45AD4D" w:rsidR="00C74610" w:rsidRPr="00016398" w:rsidRDefault="00C74610" w:rsidP="0012553E">
      <w:pPr>
        <w:rPr>
          <w:rFonts w:ascii="Times New Roman" w:eastAsia="Times New Roman" w:hAnsi="Times New Roman" w:cs="Times New Roman"/>
        </w:rPr>
      </w:pPr>
    </w:p>
    <w:p w14:paraId="0F1646B5" w14:textId="64A33829" w:rsidR="00C74610" w:rsidRPr="00016398" w:rsidRDefault="00C74610" w:rsidP="0012553E">
      <w:pPr>
        <w:rPr>
          <w:rFonts w:ascii="Times New Roman" w:eastAsia="Times New Roman" w:hAnsi="Times New Roman" w:cs="Times New Roman"/>
        </w:rPr>
      </w:pPr>
    </w:p>
    <w:p w14:paraId="64AE75C0" w14:textId="13E8466E" w:rsidR="00C74610" w:rsidRPr="00016398" w:rsidRDefault="00C74610" w:rsidP="0012553E">
      <w:pPr>
        <w:rPr>
          <w:rFonts w:ascii="Times New Roman" w:eastAsia="Times New Roman" w:hAnsi="Times New Roman" w:cs="Times New Roman"/>
        </w:rPr>
      </w:pPr>
    </w:p>
    <w:p w14:paraId="50E2B138" w14:textId="23B58138" w:rsidR="00C74610" w:rsidRPr="00016398" w:rsidRDefault="00C74610" w:rsidP="0012553E">
      <w:pPr>
        <w:rPr>
          <w:rFonts w:ascii="Times New Roman" w:eastAsia="Times New Roman" w:hAnsi="Times New Roman" w:cs="Times New Roman"/>
        </w:rPr>
      </w:pPr>
    </w:p>
    <w:p w14:paraId="052B0CF3" w14:textId="5F9C8451" w:rsidR="00C74610" w:rsidRPr="00016398" w:rsidRDefault="00C74610" w:rsidP="0012553E">
      <w:pPr>
        <w:rPr>
          <w:rFonts w:ascii="Times New Roman" w:eastAsia="Times New Roman" w:hAnsi="Times New Roman" w:cs="Times New Roman"/>
        </w:rPr>
      </w:pPr>
    </w:p>
    <w:p w14:paraId="128D008E" w14:textId="465AF4FE" w:rsidR="00C74610" w:rsidRPr="00016398" w:rsidRDefault="00C74610" w:rsidP="0012553E">
      <w:pPr>
        <w:rPr>
          <w:rFonts w:ascii="Times New Roman" w:eastAsia="Times New Roman" w:hAnsi="Times New Roman" w:cs="Times New Roman"/>
        </w:rPr>
      </w:pPr>
    </w:p>
    <w:p w14:paraId="2A7590F6" w14:textId="7B46FB4A" w:rsidR="00C74610" w:rsidRPr="00016398" w:rsidRDefault="00C74610" w:rsidP="0012553E">
      <w:pPr>
        <w:rPr>
          <w:rFonts w:ascii="Times New Roman" w:eastAsia="Times New Roman" w:hAnsi="Times New Roman" w:cs="Times New Roman"/>
        </w:rPr>
      </w:pPr>
    </w:p>
    <w:p w14:paraId="6D23427C" w14:textId="7CBA91F1" w:rsidR="00C74610" w:rsidRPr="00016398" w:rsidRDefault="00C74610" w:rsidP="0012553E">
      <w:pPr>
        <w:rPr>
          <w:rFonts w:ascii="Times New Roman" w:eastAsia="Times New Roman" w:hAnsi="Times New Roman" w:cs="Times New Roman"/>
        </w:rPr>
      </w:pPr>
    </w:p>
    <w:p w14:paraId="1C7DD758" w14:textId="22BB0A23" w:rsidR="00C74610" w:rsidRPr="00016398" w:rsidRDefault="00C74610" w:rsidP="0012553E">
      <w:pPr>
        <w:rPr>
          <w:rFonts w:ascii="Times New Roman" w:eastAsia="Times New Roman" w:hAnsi="Times New Roman" w:cs="Times New Roman"/>
        </w:rPr>
      </w:pPr>
    </w:p>
    <w:p w14:paraId="7C8098E8" w14:textId="6C770553" w:rsidR="00C74610" w:rsidRPr="00016398" w:rsidRDefault="00C74610" w:rsidP="0012553E">
      <w:pPr>
        <w:rPr>
          <w:rFonts w:ascii="Times New Roman" w:eastAsia="Times New Roman" w:hAnsi="Times New Roman" w:cs="Times New Roman"/>
        </w:rPr>
      </w:pPr>
    </w:p>
    <w:p w14:paraId="2D142389" w14:textId="78A40546" w:rsidR="00C74610" w:rsidRPr="00016398" w:rsidRDefault="00C74610" w:rsidP="0012553E">
      <w:pPr>
        <w:rPr>
          <w:rFonts w:ascii="Times New Roman" w:eastAsia="Times New Roman" w:hAnsi="Times New Roman" w:cs="Times New Roman"/>
        </w:rPr>
      </w:pPr>
    </w:p>
    <w:p w14:paraId="476B4BB6" w14:textId="7A445390" w:rsidR="00C74610" w:rsidRPr="00016398" w:rsidRDefault="00C74610" w:rsidP="0012553E">
      <w:pPr>
        <w:rPr>
          <w:rFonts w:ascii="Times New Roman" w:eastAsia="Times New Roman" w:hAnsi="Times New Roman" w:cs="Times New Roman"/>
        </w:rPr>
      </w:pPr>
    </w:p>
    <w:p w14:paraId="2A46C256" w14:textId="779A1D01" w:rsidR="00C74610" w:rsidRPr="00016398" w:rsidRDefault="00C74610" w:rsidP="0012553E">
      <w:pPr>
        <w:rPr>
          <w:rFonts w:ascii="Times New Roman" w:eastAsia="Times New Roman" w:hAnsi="Times New Roman" w:cs="Times New Roman"/>
        </w:rPr>
      </w:pPr>
    </w:p>
    <w:p w14:paraId="6E579F4E" w14:textId="77777777" w:rsidR="00C74610" w:rsidRPr="00016398" w:rsidRDefault="00C74610" w:rsidP="0012553E">
      <w:pPr>
        <w:rPr>
          <w:rFonts w:ascii="Times New Roman" w:eastAsia="Times New Roman" w:hAnsi="Times New Roman" w:cs="Times New Roman"/>
        </w:rPr>
      </w:pPr>
    </w:p>
    <w:p w14:paraId="17D17A89" w14:textId="2CC23392" w:rsidR="0012553E" w:rsidRPr="00016398" w:rsidRDefault="0012553E" w:rsidP="000D660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color w:val="000000" w:themeColor="text1"/>
        </w:rPr>
      </w:pPr>
      <w:r w:rsidRPr="00016398">
        <w:rPr>
          <w:rFonts w:ascii="Times New Roman" w:hAnsi="Times New Roman" w:cs="Times New Roman"/>
          <w:b/>
          <w:bCs/>
          <w:color w:val="000000" w:themeColor="text1"/>
          <w:sz w:val="28"/>
          <w:szCs w:val="28"/>
        </w:rPr>
        <w:lastRenderedPageBreak/>
        <w:t>V</w:t>
      </w:r>
      <w:r w:rsidR="007C6DBC" w:rsidRPr="00016398">
        <w:rPr>
          <w:rFonts w:ascii="Times New Roman" w:hAnsi="Times New Roman" w:cs="Times New Roman"/>
          <w:b/>
          <w:bCs/>
          <w:color w:val="000000" w:themeColor="text1"/>
          <w:sz w:val="28"/>
          <w:szCs w:val="28"/>
        </w:rPr>
        <w:t>A</w:t>
      </w:r>
      <w:r w:rsidRPr="00016398">
        <w:rPr>
          <w:rFonts w:ascii="Times New Roman" w:hAnsi="Times New Roman" w:cs="Times New Roman"/>
          <w:b/>
          <w:bCs/>
          <w:color w:val="000000" w:themeColor="text1"/>
          <w:sz w:val="28"/>
          <w:szCs w:val="28"/>
        </w:rPr>
        <w:t>.</w:t>
      </w:r>
      <w:r w:rsidRPr="00016398">
        <w:rPr>
          <w:rFonts w:ascii="Times New Roman" w:hAnsi="Times New Roman" w:cs="Times New Roman"/>
          <w:b/>
          <w:bCs/>
          <w:color w:val="000000" w:themeColor="text1"/>
          <w:sz w:val="28"/>
          <w:szCs w:val="28"/>
        </w:rPr>
        <w:tab/>
      </w:r>
      <w:r w:rsidR="007C6DBC" w:rsidRPr="00016398">
        <w:rPr>
          <w:rFonts w:ascii="Times New Roman" w:hAnsi="Times New Roman" w:cs="Times New Roman"/>
          <w:b/>
          <w:bCs/>
          <w:color w:val="000000" w:themeColor="text1"/>
          <w:sz w:val="28"/>
          <w:szCs w:val="28"/>
        </w:rPr>
        <w:t xml:space="preserve">POLICY - </w:t>
      </w:r>
      <w:r w:rsidRPr="00016398">
        <w:rPr>
          <w:rFonts w:ascii="Times New Roman" w:hAnsi="Times New Roman" w:cs="Times New Roman"/>
          <w:b/>
          <w:bCs/>
          <w:color w:val="000000" w:themeColor="text1"/>
          <w:sz w:val="28"/>
          <w:szCs w:val="28"/>
        </w:rPr>
        <w:t>PRIORITIZATION &amp; ORDER OF PRIORITY</w:t>
      </w:r>
    </w:p>
    <w:p w14:paraId="64565C94" w14:textId="77777777" w:rsidR="00863246" w:rsidRPr="00016398" w:rsidRDefault="00575185" w:rsidP="000D660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color w:val="000000" w:themeColor="text1"/>
        </w:rPr>
      </w:pPr>
      <w:r w:rsidRPr="00016398">
        <w:rPr>
          <w:rFonts w:ascii="Times New Roman" w:hAnsi="Times New Roman" w:cs="Times New Roman"/>
          <w:color w:val="FF0000"/>
        </w:rPr>
        <w:tab/>
      </w:r>
      <w:r w:rsidRPr="00016398">
        <w:rPr>
          <w:rFonts w:ascii="Times New Roman" w:hAnsi="Times New Roman" w:cs="Times New Roman"/>
          <w:color w:val="000000" w:themeColor="text1"/>
        </w:rPr>
        <w:t>It is the intent of Genesee County CoC to provide the right service, to the right person at the right time in every situation.  I</w:t>
      </w:r>
      <w:r w:rsidR="00B2374D" w:rsidRPr="00016398">
        <w:rPr>
          <w:rFonts w:ascii="Times New Roman" w:hAnsi="Times New Roman" w:cs="Times New Roman"/>
          <w:color w:val="000000" w:themeColor="text1"/>
        </w:rPr>
        <w:t>n</w:t>
      </w:r>
      <w:r w:rsidRPr="00016398">
        <w:rPr>
          <w:rFonts w:ascii="Times New Roman" w:hAnsi="Times New Roman" w:cs="Times New Roman"/>
          <w:color w:val="000000" w:themeColor="text1"/>
        </w:rPr>
        <w:t xml:space="preserve"> order to accomplish this, tools such as the SPDAT will be used to support the best possible referral for care.  In addition, the professional discretion of the staff in the field</w:t>
      </w:r>
      <w:r w:rsidR="00094671" w:rsidRPr="00016398">
        <w:rPr>
          <w:rFonts w:ascii="Times New Roman" w:hAnsi="Times New Roman" w:cs="Times New Roman"/>
          <w:color w:val="000000" w:themeColor="text1"/>
        </w:rPr>
        <w:t>,</w:t>
      </w:r>
      <w:r w:rsidRPr="00016398">
        <w:rPr>
          <w:rFonts w:ascii="Times New Roman" w:hAnsi="Times New Roman" w:cs="Times New Roman"/>
          <w:color w:val="000000" w:themeColor="text1"/>
        </w:rPr>
        <w:t xml:space="preserve"> on the streets, in emergency shelter, providing shelter care and case management will play a role in assuring that each person and family is getting the care they are eligible for, available to meet their needs and in keeping with their personal wishes.  The principles developed within this process are designed to assure that all persons get the help they need to end homelessness</w:t>
      </w:r>
      <w:r w:rsidR="0078394D" w:rsidRPr="00016398">
        <w:rPr>
          <w:rFonts w:ascii="Times New Roman" w:hAnsi="Times New Roman" w:cs="Times New Roman"/>
          <w:color w:val="000000" w:themeColor="text1"/>
        </w:rPr>
        <w:t xml:space="preserve">.  </w:t>
      </w:r>
    </w:p>
    <w:p w14:paraId="59903CBC" w14:textId="77777777" w:rsidR="00863246" w:rsidRPr="00016398" w:rsidRDefault="00863246" w:rsidP="000D660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color w:val="000000" w:themeColor="text1"/>
        </w:rPr>
      </w:pPr>
    </w:p>
    <w:p w14:paraId="7470C0B5" w14:textId="6428CE71" w:rsidR="00863246" w:rsidRPr="00016398" w:rsidRDefault="0078394D" w:rsidP="00863246">
      <w:pPr>
        <w:pBdr>
          <w:top w:val="single" w:sz="4" w:space="1" w:color="auto"/>
          <w:left w:val="single" w:sz="4" w:space="4" w:color="auto"/>
          <w:bottom w:val="single" w:sz="4" w:space="1" w:color="auto"/>
          <w:right w:val="single" w:sz="4" w:space="4" w:color="auto"/>
        </w:pBdr>
        <w:shd w:val="clear" w:color="auto" w:fill="F2F2F2" w:themeFill="background1" w:themeFillShade="F2"/>
        <w:ind w:firstLine="720"/>
        <w:rPr>
          <w:rFonts w:ascii="Times New Roman" w:hAnsi="Times New Roman" w:cs="Times New Roman"/>
          <w:color w:val="000000" w:themeColor="text1"/>
        </w:rPr>
      </w:pPr>
      <w:r w:rsidRPr="00016398">
        <w:rPr>
          <w:rFonts w:ascii="Times New Roman" w:hAnsi="Times New Roman" w:cs="Times New Roman"/>
          <w:color w:val="000000" w:themeColor="text1"/>
        </w:rPr>
        <w:t>Processes utilized may include but are not limited to:</w:t>
      </w:r>
    </w:p>
    <w:p w14:paraId="0C84A962" w14:textId="77777777" w:rsidR="00EF70BA" w:rsidRPr="00016398" w:rsidRDefault="00EF70BA" w:rsidP="00863246">
      <w:pPr>
        <w:pBdr>
          <w:top w:val="single" w:sz="4" w:space="1" w:color="auto"/>
          <w:left w:val="single" w:sz="4" w:space="4" w:color="auto"/>
          <w:bottom w:val="single" w:sz="4" w:space="1" w:color="auto"/>
          <w:right w:val="single" w:sz="4" w:space="4" w:color="auto"/>
        </w:pBdr>
        <w:shd w:val="clear" w:color="auto" w:fill="F2F2F2" w:themeFill="background1" w:themeFillShade="F2"/>
        <w:ind w:firstLine="720"/>
        <w:rPr>
          <w:rFonts w:ascii="Times New Roman" w:hAnsi="Times New Roman" w:cs="Times New Roman"/>
          <w:color w:val="000000" w:themeColor="text1"/>
        </w:rPr>
      </w:pPr>
    </w:p>
    <w:p w14:paraId="0C5BBC3E" w14:textId="5862D065" w:rsidR="00CC3C71" w:rsidRPr="00016398" w:rsidRDefault="0078394D" w:rsidP="000D6604">
      <w:pPr>
        <w:pBdr>
          <w:top w:val="single" w:sz="4" w:space="1" w:color="auto"/>
          <w:left w:val="single" w:sz="4" w:space="4" w:color="auto"/>
          <w:bottom w:val="single" w:sz="4" w:space="1" w:color="auto"/>
          <w:right w:val="single" w:sz="4" w:space="4" w:color="auto"/>
        </w:pBdr>
        <w:shd w:val="clear" w:color="auto" w:fill="F2F2F2" w:themeFill="background1" w:themeFillShade="F2"/>
        <w:ind w:firstLine="720"/>
        <w:rPr>
          <w:rFonts w:ascii="Times New Roman" w:hAnsi="Times New Roman" w:cs="Times New Roman"/>
          <w:color w:val="000000" w:themeColor="text1"/>
        </w:rPr>
      </w:pPr>
      <w:r w:rsidRPr="00016398">
        <w:rPr>
          <w:rFonts w:ascii="Times New Roman" w:hAnsi="Times New Roman" w:cs="Times New Roman"/>
          <w:color w:val="000000" w:themeColor="text1"/>
        </w:rPr>
        <w:t>The refusal of those seeking services from one intervention does not limit them from being given other forms of intervention that may more appropriately meet their need.</w:t>
      </w:r>
    </w:p>
    <w:p w14:paraId="61E18A95" w14:textId="77777777" w:rsidR="00EF70BA" w:rsidRPr="00016398" w:rsidRDefault="00EF70BA" w:rsidP="000D6604">
      <w:pPr>
        <w:pBdr>
          <w:top w:val="single" w:sz="4" w:space="1" w:color="auto"/>
          <w:left w:val="single" w:sz="4" w:space="4" w:color="auto"/>
          <w:bottom w:val="single" w:sz="4" w:space="1" w:color="auto"/>
          <w:right w:val="single" w:sz="4" w:space="4" w:color="auto"/>
        </w:pBdr>
        <w:shd w:val="clear" w:color="auto" w:fill="F2F2F2" w:themeFill="background1" w:themeFillShade="F2"/>
        <w:ind w:firstLine="720"/>
        <w:rPr>
          <w:rFonts w:ascii="Times New Roman" w:hAnsi="Times New Roman" w:cs="Times New Roman"/>
          <w:color w:val="000000" w:themeColor="text1"/>
        </w:rPr>
      </w:pPr>
    </w:p>
    <w:p w14:paraId="41BF5466" w14:textId="248E5271" w:rsidR="00CC3C71" w:rsidRPr="00016398" w:rsidRDefault="0078394D" w:rsidP="000D6604">
      <w:pPr>
        <w:pBdr>
          <w:top w:val="single" w:sz="4" w:space="1" w:color="auto"/>
          <w:left w:val="single" w:sz="4" w:space="4" w:color="auto"/>
          <w:bottom w:val="single" w:sz="4" w:space="1" w:color="auto"/>
          <w:right w:val="single" w:sz="4" w:space="4" w:color="auto"/>
        </w:pBdr>
        <w:shd w:val="clear" w:color="auto" w:fill="F2F2F2" w:themeFill="background1" w:themeFillShade="F2"/>
        <w:ind w:firstLine="720"/>
        <w:rPr>
          <w:rFonts w:ascii="Times New Roman" w:hAnsi="Times New Roman" w:cs="Times New Roman"/>
          <w:color w:val="000000" w:themeColor="text1"/>
        </w:rPr>
      </w:pPr>
      <w:r w:rsidRPr="00016398">
        <w:rPr>
          <w:rFonts w:ascii="Times New Roman" w:hAnsi="Times New Roman" w:cs="Times New Roman"/>
          <w:color w:val="000000" w:themeColor="text1"/>
        </w:rPr>
        <w:t xml:space="preserve">No wrong door does not mean only one door.  It is the goal of the community to have multiple access points for persons to gain support to end homelessness.  Each access point shall act in concert with the others to </w:t>
      </w:r>
      <w:r w:rsidR="00094671" w:rsidRPr="00016398">
        <w:rPr>
          <w:rFonts w:ascii="Times New Roman" w:hAnsi="Times New Roman" w:cs="Times New Roman"/>
          <w:color w:val="000000" w:themeColor="text1"/>
        </w:rPr>
        <w:t>assure a consistent and harmoniou</w:t>
      </w:r>
      <w:r w:rsidRPr="00016398">
        <w:rPr>
          <w:rFonts w:ascii="Times New Roman" w:hAnsi="Times New Roman" w:cs="Times New Roman"/>
          <w:color w:val="000000" w:themeColor="text1"/>
        </w:rPr>
        <w:t>s level of care so that those seeking care are not traumatized by the system designed to help them.</w:t>
      </w:r>
    </w:p>
    <w:p w14:paraId="02FD8A80" w14:textId="77777777" w:rsidR="00EF70BA" w:rsidRPr="00016398" w:rsidRDefault="00EF70BA" w:rsidP="000D6604">
      <w:pPr>
        <w:pBdr>
          <w:top w:val="single" w:sz="4" w:space="1" w:color="auto"/>
          <w:left w:val="single" w:sz="4" w:space="4" w:color="auto"/>
          <w:bottom w:val="single" w:sz="4" w:space="1" w:color="auto"/>
          <w:right w:val="single" w:sz="4" w:space="4" w:color="auto"/>
        </w:pBdr>
        <w:shd w:val="clear" w:color="auto" w:fill="F2F2F2" w:themeFill="background1" w:themeFillShade="F2"/>
        <w:ind w:firstLine="720"/>
        <w:rPr>
          <w:rFonts w:ascii="Times New Roman" w:hAnsi="Times New Roman" w:cs="Times New Roman"/>
          <w:color w:val="000000" w:themeColor="text1"/>
        </w:rPr>
      </w:pPr>
    </w:p>
    <w:p w14:paraId="2652C018" w14:textId="53B714FC" w:rsidR="00CC3C71" w:rsidRPr="00016398" w:rsidRDefault="00575185" w:rsidP="000D6604">
      <w:pPr>
        <w:pBdr>
          <w:top w:val="single" w:sz="4" w:space="1" w:color="auto"/>
          <w:left w:val="single" w:sz="4" w:space="4" w:color="auto"/>
          <w:bottom w:val="single" w:sz="4" w:space="1" w:color="auto"/>
          <w:right w:val="single" w:sz="4" w:space="4" w:color="auto"/>
        </w:pBdr>
        <w:shd w:val="clear" w:color="auto" w:fill="F2F2F2" w:themeFill="background1" w:themeFillShade="F2"/>
        <w:ind w:firstLine="720"/>
        <w:rPr>
          <w:rFonts w:ascii="Times New Roman" w:hAnsi="Times New Roman" w:cs="Times New Roman"/>
          <w:color w:val="000000" w:themeColor="text1"/>
        </w:rPr>
      </w:pPr>
      <w:r w:rsidRPr="00016398">
        <w:rPr>
          <w:rFonts w:ascii="Times New Roman" w:hAnsi="Times New Roman" w:cs="Times New Roman"/>
          <w:color w:val="000000" w:themeColor="text1"/>
        </w:rPr>
        <w:t xml:space="preserve">Housing First </w:t>
      </w:r>
      <w:r w:rsidR="0078394D" w:rsidRPr="00016398">
        <w:rPr>
          <w:rFonts w:ascii="Times New Roman" w:hAnsi="Times New Roman" w:cs="Times New Roman"/>
          <w:color w:val="000000" w:themeColor="text1"/>
        </w:rPr>
        <w:t>does not imply housing only.  The goal is to assure that housing is made available to everyone who is seeking housing with all the means possible within the system of care.  Services may or may not be available, however, when required by statute or funding policies, services may be required once in care.</w:t>
      </w:r>
    </w:p>
    <w:p w14:paraId="31ACE224" w14:textId="77777777" w:rsidR="00EF70BA" w:rsidRPr="00016398" w:rsidRDefault="00EF70BA" w:rsidP="000D6604">
      <w:pPr>
        <w:pBdr>
          <w:top w:val="single" w:sz="4" w:space="1" w:color="auto"/>
          <w:left w:val="single" w:sz="4" w:space="4" w:color="auto"/>
          <w:bottom w:val="single" w:sz="4" w:space="1" w:color="auto"/>
          <w:right w:val="single" w:sz="4" w:space="4" w:color="auto"/>
        </w:pBdr>
        <w:shd w:val="clear" w:color="auto" w:fill="F2F2F2" w:themeFill="background1" w:themeFillShade="F2"/>
        <w:ind w:firstLine="720"/>
        <w:rPr>
          <w:rFonts w:ascii="Times New Roman" w:hAnsi="Times New Roman" w:cs="Times New Roman"/>
          <w:color w:val="000000" w:themeColor="text1"/>
        </w:rPr>
      </w:pPr>
    </w:p>
    <w:p w14:paraId="79993C67" w14:textId="506C3A59" w:rsidR="00CC3C71" w:rsidRPr="00016398" w:rsidRDefault="0078394D" w:rsidP="000D6604">
      <w:pPr>
        <w:pBdr>
          <w:top w:val="single" w:sz="4" w:space="1" w:color="auto"/>
          <w:left w:val="single" w:sz="4" w:space="4" w:color="auto"/>
          <w:bottom w:val="single" w:sz="4" w:space="1" w:color="auto"/>
          <w:right w:val="single" w:sz="4" w:space="4" w:color="auto"/>
        </w:pBdr>
        <w:shd w:val="clear" w:color="auto" w:fill="F2F2F2" w:themeFill="background1" w:themeFillShade="F2"/>
        <w:ind w:firstLine="720"/>
        <w:rPr>
          <w:rFonts w:ascii="Times New Roman" w:hAnsi="Times New Roman" w:cs="Times New Roman"/>
          <w:color w:val="000000" w:themeColor="text1"/>
        </w:rPr>
      </w:pPr>
      <w:r w:rsidRPr="00016398">
        <w:rPr>
          <w:rFonts w:ascii="Times New Roman" w:hAnsi="Times New Roman" w:cs="Times New Roman"/>
          <w:color w:val="000000" w:themeColor="text1"/>
        </w:rPr>
        <w:t xml:space="preserve">The CoC will utilize a </w:t>
      </w:r>
      <w:r w:rsidR="00575185" w:rsidRPr="00016398">
        <w:rPr>
          <w:rFonts w:ascii="Times New Roman" w:hAnsi="Times New Roman" w:cs="Times New Roman"/>
          <w:color w:val="000000" w:themeColor="text1"/>
        </w:rPr>
        <w:t xml:space="preserve">PSH registry </w:t>
      </w:r>
      <w:r w:rsidRPr="00016398">
        <w:rPr>
          <w:rFonts w:ascii="Times New Roman" w:hAnsi="Times New Roman" w:cs="Times New Roman"/>
          <w:color w:val="000000" w:themeColor="text1"/>
        </w:rPr>
        <w:t>and accept referrals from anyone within the community.</w:t>
      </w:r>
    </w:p>
    <w:p w14:paraId="630735CE" w14:textId="77777777" w:rsidR="00EF70BA" w:rsidRPr="00016398" w:rsidRDefault="00EF70BA" w:rsidP="000D6604">
      <w:pPr>
        <w:pBdr>
          <w:top w:val="single" w:sz="4" w:space="1" w:color="auto"/>
          <w:left w:val="single" w:sz="4" w:space="4" w:color="auto"/>
          <w:bottom w:val="single" w:sz="4" w:space="1" w:color="auto"/>
          <w:right w:val="single" w:sz="4" w:space="4" w:color="auto"/>
        </w:pBdr>
        <w:shd w:val="clear" w:color="auto" w:fill="F2F2F2" w:themeFill="background1" w:themeFillShade="F2"/>
        <w:ind w:firstLine="720"/>
        <w:rPr>
          <w:rFonts w:ascii="Times New Roman" w:hAnsi="Times New Roman" w:cs="Times New Roman"/>
          <w:color w:val="000000" w:themeColor="text1"/>
        </w:rPr>
      </w:pPr>
    </w:p>
    <w:p w14:paraId="64F21AE8" w14:textId="26A818FF" w:rsidR="00CC3C71" w:rsidRPr="00016398" w:rsidRDefault="00841E05" w:rsidP="000D6604">
      <w:pPr>
        <w:pBdr>
          <w:top w:val="single" w:sz="4" w:space="1" w:color="auto"/>
          <w:left w:val="single" w:sz="4" w:space="4" w:color="auto"/>
          <w:bottom w:val="single" w:sz="4" w:space="1" w:color="auto"/>
          <w:right w:val="single" w:sz="4" w:space="4" w:color="auto"/>
        </w:pBdr>
        <w:shd w:val="clear" w:color="auto" w:fill="F2F2F2" w:themeFill="background1" w:themeFillShade="F2"/>
        <w:ind w:firstLine="720"/>
        <w:rPr>
          <w:rFonts w:ascii="Times New Roman" w:hAnsi="Times New Roman" w:cs="Times New Roman"/>
          <w:color w:val="000000" w:themeColor="text1"/>
        </w:rPr>
      </w:pPr>
      <w:r w:rsidRPr="00016398">
        <w:rPr>
          <w:rFonts w:ascii="Times New Roman" w:hAnsi="Times New Roman" w:cs="Times New Roman"/>
          <w:color w:val="000000" w:themeColor="text1"/>
        </w:rPr>
        <w:t>It is the role of the receiving agency of a referral to assure that the individual/family connects to a more appropriate referral if they are not accepted by the agency or refuse services from the agency.</w:t>
      </w:r>
    </w:p>
    <w:p w14:paraId="19D3BD77" w14:textId="77777777" w:rsidR="00EF70BA" w:rsidRPr="00016398" w:rsidRDefault="00EF70BA" w:rsidP="000D6604">
      <w:pPr>
        <w:pBdr>
          <w:top w:val="single" w:sz="4" w:space="1" w:color="auto"/>
          <w:left w:val="single" w:sz="4" w:space="4" w:color="auto"/>
          <w:bottom w:val="single" w:sz="4" w:space="1" w:color="auto"/>
          <w:right w:val="single" w:sz="4" w:space="4" w:color="auto"/>
        </w:pBdr>
        <w:shd w:val="clear" w:color="auto" w:fill="F2F2F2" w:themeFill="background1" w:themeFillShade="F2"/>
        <w:ind w:firstLine="720"/>
        <w:rPr>
          <w:rFonts w:ascii="Times New Roman" w:hAnsi="Times New Roman" w:cs="Times New Roman"/>
          <w:color w:val="000000" w:themeColor="text1"/>
        </w:rPr>
      </w:pPr>
    </w:p>
    <w:p w14:paraId="4EDFEA93" w14:textId="3228DEA4" w:rsidR="00575185" w:rsidRPr="00016398" w:rsidRDefault="0078394D" w:rsidP="000D6604">
      <w:pPr>
        <w:pBdr>
          <w:top w:val="single" w:sz="4" w:space="1" w:color="auto"/>
          <w:left w:val="single" w:sz="4" w:space="4" w:color="auto"/>
          <w:bottom w:val="single" w:sz="4" w:space="1" w:color="auto"/>
          <w:right w:val="single" w:sz="4" w:space="4" w:color="auto"/>
        </w:pBdr>
        <w:shd w:val="clear" w:color="auto" w:fill="F2F2F2" w:themeFill="background1" w:themeFillShade="F2"/>
        <w:ind w:firstLine="720"/>
        <w:rPr>
          <w:rFonts w:ascii="Times New Roman" w:hAnsi="Times New Roman" w:cs="Times New Roman"/>
          <w:color w:val="000000" w:themeColor="text1"/>
        </w:rPr>
      </w:pPr>
      <w:r w:rsidRPr="00016398">
        <w:rPr>
          <w:rFonts w:ascii="Times New Roman" w:hAnsi="Times New Roman" w:cs="Times New Roman"/>
          <w:color w:val="000000" w:themeColor="text1"/>
        </w:rPr>
        <w:t xml:space="preserve">The community </w:t>
      </w:r>
      <w:r w:rsidR="00575185" w:rsidRPr="00016398">
        <w:rPr>
          <w:rFonts w:ascii="Times New Roman" w:hAnsi="Times New Roman" w:cs="Times New Roman"/>
          <w:color w:val="000000" w:themeColor="text1"/>
        </w:rPr>
        <w:t>I</w:t>
      </w:r>
      <w:r w:rsidR="00B56520" w:rsidRPr="00016398">
        <w:rPr>
          <w:rFonts w:ascii="Times New Roman" w:hAnsi="Times New Roman" w:cs="Times New Roman"/>
          <w:color w:val="000000" w:themeColor="text1"/>
        </w:rPr>
        <w:t xml:space="preserve">nteragency </w:t>
      </w:r>
      <w:r w:rsidR="00575185" w:rsidRPr="00016398">
        <w:rPr>
          <w:rFonts w:ascii="Times New Roman" w:hAnsi="Times New Roman" w:cs="Times New Roman"/>
          <w:color w:val="000000" w:themeColor="text1"/>
        </w:rPr>
        <w:t>S</w:t>
      </w:r>
      <w:r w:rsidR="00B56520" w:rsidRPr="00016398">
        <w:rPr>
          <w:rFonts w:ascii="Times New Roman" w:hAnsi="Times New Roman" w:cs="Times New Roman"/>
          <w:color w:val="000000" w:themeColor="text1"/>
        </w:rPr>
        <w:t xml:space="preserve">ervices </w:t>
      </w:r>
      <w:r w:rsidR="00575185" w:rsidRPr="00016398">
        <w:rPr>
          <w:rFonts w:ascii="Times New Roman" w:hAnsi="Times New Roman" w:cs="Times New Roman"/>
          <w:color w:val="000000" w:themeColor="text1"/>
        </w:rPr>
        <w:t>T</w:t>
      </w:r>
      <w:r w:rsidR="00B56520" w:rsidRPr="00016398">
        <w:rPr>
          <w:rFonts w:ascii="Times New Roman" w:hAnsi="Times New Roman" w:cs="Times New Roman"/>
          <w:color w:val="000000" w:themeColor="text1"/>
        </w:rPr>
        <w:t>eam (IST)</w:t>
      </w:r>
      <w:r w:rsidR="00575185" w:rsidRPr="00016398">
        <w:rPr>
          <w:rFonts w:ascii="Times New Roman" w:hAnsi="Times New Roman" w:cs="Times New Roman"/>
          <w:color w:val="000000" w:themeColor="text1"/>
        </w:rPr>
        <w:t xml:space="preserve"> </w:t>
      </w:r>
      <w:r w:rsidR="00094671" w:rsidRPr="00016398">
        <w:rPr>
          <w:rFonts w:ascii="Times New Roman" w:hAnsi="Times New Roman" w:cs="Times New Roman"/>
          <w:color w:val="000000" w:themeColor="text1"/>
        </w:rPr>
        <w:t>h</w:t>
      </w:r>
      <w:r w:rsidRPr="00016398">
        <w:rPr>
          <w:rFonts w:ascii="Times New Roman" w:hAnsi="Times New Roman" w:cs="Times New Roman"/>
          <w:color w:val="000000" w:themeColor="text1"/>
        </w:rPr>
        <w:t>a</w:t>
      </w:r>
      <w:r w:rsidR="00094671" w:rsidRPr="00016398">
        <w:rPr>
          <w:rFonts w:ascii="Times New Roman" w:hAnsi="Times New Roman" w:cs="Times New Roman"/>
          <w:color w:val="000000" w:themeColor="text1"/>
        </w:rPr>
        <w:t>s a</w:t>
      </w:r>
      <w:r w:rsidRPr="00016398">
        <w:rPr>
          <w:rFonts w:ascii="Times New Roman" w:hAnsi="Times New Roman" w:cs="Times New Roman"/>
          <w:color w:val="000000" w:themeColor="text1"/>
        </w:rPr>
        <w:t xml:space="preserve"> goal to develop a </w:t>
      </w:r>
      <w:r w:rsidR="00575185" w:rsidRPr="00016398">
        <w:rPr>
          <w:rFonts w:ascii="Times New Roman" w:hAnsi="Times New Roman" w:cs="Times New Roman"/>
          <w:color w:val="000000" w:themeColor="text1"/>
        </w:rPr>
        <w:t xml:space="preserve">by-name list for all </w:t>
      </w:r>
      <w:r w:rsidR="00094671" w:rsidRPr="00016398">
        <w:rPr>
          <w:rFonts w:ascii="Times New Roman" w:hAnsi="Times New Roman" w:cs="Times New Roman"/>
          <w:color w:val="000000" w:themeColor="text1"/>
        </w:rPr>
        <w:t xml:space="preserve">those experiencing </w:t>
      </w:r>
      <w:r w:rsidR="00575185" w:rsidRPr="00016398">
        <w:rPr>
          <w:rFonts w:ascii="Times New Roman" w:hAnsi="Times New Roman" w:cs="Times New Roman"/>
          <w:color w:val="000000" w:themeColor="text1"/>
        </w:rPr>
        <w:t>homeless people</w:t>
      </w:r>
      <w:r w:rsidRPr="00016398">
        <w:rPr>
          <w:rFonts w:ascii="Times New Roman" w:hAnsi="Times New Roman" w:cs="Times New Roman"/>
          <w:color w:val="000000" w:themeColor="text1"/>
        </w:rPr>
        <w:t xml:space="preserve"> within the community</w:t>
      </w:r>
      <w:r w:rsidR="00094671" w:rsidRPr="00016398">
        <w:rPr>
          <w:rFonts w:ascii="Times New Roman" w:hAnsi="Times New Roman" w:cs="Times New Roman"/>
          <w:color w:val="000000" w:themeColor="text1"/>
        </w:rPr>
        <w:t xml:space="preserve"> that is similar to the veterans by-name list presently used</w:t>
      </w:r>
      <w:r w:rsidRPr="00016398">
        <w:rPr>
          <w:rFonts w:ascii="Times New Roman" w:hAnsi="Times New Roman" w:cs="Times New Roman"/>
          <w:color w:val="000000" w:themeColor="text1"/>
        </w:rPr>
        <w:t>.</w:t>
      </w:r>
    </w:p>
    <w:p w14:paraId="5A569FFA" w14:textId="0B69C7FD" w:rsidR="0012553E" w:rsidRPr="00016398" w:rsidRDefault="0012553E" w:rsidP="0012553E">
      <w:pPr>
        <w:rPr>
          <w:rFonts w:ascii="Times New Roman" w:eastAsia="Times New Roman" w:hAnsi="Times New Roman" w:cs="Times New Roman"/>
          <w:color w:val="000000" w:themeColor="text1"/>
        </w:rPr>
      </w:pPr>
    </w:p>
    <w:p w14:paraId="10AD19B4" w14:textId="08BC54EA" w:rsidR="00B21065" w:rsidRPr="00016398" w:rsidRDefault="00B21065" w:rsidP="0012553E">
      <w:pPr>
        <w:rPr>
          <w:rFonts w:ascii="Times New Roman" w:hAnsi="Times New Roman" w:cs="Times New Roman"/>
          <w:color w:val="000000" w:themeColor="text1"/>
        </w:rPr>
      </w:pPr>
      <w:r w:rsidRPr="00016398">
        <w:rPr>
          <w:rFonts w:ascii="Times New Roman" w:hAnsi="Times New Roman" w:cs="Times New Roman"/>
          <w:b/>
          <w:bCs/>
          <w:color w:val="000000" w:themeColor="text1"/>
          <w:sz w:val="28"/>
          <w:szCs w:val="28"/>
        </w:rPr>
        <w:t>V</w:t>
      </w:r>
      <w:r w:rsidR="00AC5E24" w:rsidRPr="00016398">
        <w:rPr>
          <w:rFonts w:ascii="Times New Roman" w:hAnsi="Times New Roman" w:cs="Times New Roman"/>
          <w:b/>
          <w:bCs/>
          <w:color w:val="000000" w:themeColor="text1"/>
          <w:sz w:val="28"/>
          <w:szCs w:val="28"/>
        </w:rPr>
        <w:t>B</w:t>
      </w:r>
      <w:r w:rsidRPr="00016398">
        <w:rPr>
          <w:rFonts w:ascii="Times New Roman" w:hAnsi="Times New Roman" w:cs="Times New Roman"/>
          <w:b/>
          <w:bCs/>
          <w:color w:val="000000" w:themeColor="text1"/>
          <w:sz w:val="28"/>
          <w:szCs w:val="28"/>
        </w:rPr>
        <w:t>.</w:t>
      </w:r>
      <w:r w:rsidRPr="00016398">
        <w:rPr>
          <w:rFonts w:ascii="Times New Roman" w:hAnsi="Times New Roman" w:cs="Times New Roman"/>
          <w:b/>
          <w:bCs/>
          <w:color w:val="000000" w:themeColor="text1"/>
          <w:sz w:val="28"/>
          <w:szCs w:val="28"/>
        </w:rPr>
        <w:tab/>
        <w:t>PROCEDURE - PRIORITIZATION &amp; ORDER OF PRIORITY</w:t>
      </w:r>
    </w:p>
    <w:p w14:paraId="2C6AA5E6" w14:textId="2AD17281" w:rsidR="00B56520" w:rsidRPr="00016398" w:rsidRDefault="00B56520" w:rsidP="0012553E">
      <w:pPr>
        <w:rPr>
          <w:rFonts w:ascii="Times New Roman" w:eastAsia="Times New Roman" w:hAnsi="Times New Roman" w:cs="Times New Roman"/>
          <w:color w:val="FF0000"/>
        </w:rPr>
      </w:pPr>
      <w:r w:rsidRPr="00016398">
        <w:rPr>
          <w:rFonts w:ascii="Times New Roman" w:eastAsia="Times New Roman" w:hAnsi="Times New Roman" w:cs="Times New Roman"/>
          <w:color w:val="FF0000"/>
        </w:rPr>
        <w:tab/>
        <w:t>In keeping with the policies set forth in this document, the CoC and its partners will determine the level of services that are most appropriate to meet the individual and family’s needs.  The many options that are available within Genesee County are listed below.</w:t>
      </w:r>
    </w:p>
    <w:p w14:paraId="40228E5D" w14:textId="77777777" w:rsidR="00B56520" w:rsidRPr="00016398" w:rsidRDefault="00B56520" w:rsidP="0012553E">
      <w:pPr>
        <w:rPr>
          <w:rFonts w:ascii="Times New Roman" w:eastAsia="Times New Roman" w:hAnsi="Times New Roman" w:cs="Times New Roman"/>
          <w:color w:val="000000" w:themeColor="text1"/>
        </w:rPr>
      </w:pPr>
    </w:p>
    <w:p w14:paraId="19578AA2" w14:textId="25CF4CBB" w:rsidR="00877BB1" w:rsidRPr="00016398" w:rsidRDefault="00B56520" w:rsidP="00EC5783">
      <w:pPr>
        <w:ind w:firstLine="720"/>
        <w:rPr>
          <w:rFonts w:ascii="Times New Roman" w:hAnsi="Times New Roman" w:cs="Times New Roman"/>
          <w:b/>
          <w:bCs/>
          <w:color w:val="000000" w:themeColor="text1"/>
        </w:rPr>
      </w:pPr>
      <w:r w:rsidRPr="00016398">
        <w:rPr>
          <w:rFonts w:ascii="Times New Roman" w:hAnsi="Times New Roman" w:cs="Times New Roman"/>
          <w:b/>
          <w:bCs/>
          <w:color w:val="000000" w:themeColor="text1"/>
        </w:rPr>
        <w:t>1</w:t>
      </w:r>
      <w:r w:rsidR="0012553E" w:rsidRPr="00016398">
        <w:rPr>
          <w:rFonts w:ascii="Times New Roman" w:hAnsi="Times New Roman" w:cs="Times New Roman"/>
          <w:b/>
          <w:bCs/>
          <w:color w:val="000000" w:themeColor="text1"/>
        </w:rPr>
        <w:t>.</w:t>
      </w:r>
      <w:r w:rsidR="0012553E" w:rsidRPr="00016398">
        <w:rPr>
          <w:rFonts w:ascii="Times New Roman" w:hAnsi="Times New Roman" w:cs="Times New Roman"/>
          <w:b/>
          <w:bCs/>
          <w:color w:val="000000" w:themeColor="text1"/>
        </w:rPr>
        <w:tab/>
      </w:r>
      <w:r w:rsidR="00877BB1" w:rsidRPr="00016398">
        <w:rPr>
          <w:rFonts w:ascii="Times New Roman" w:hAnsi="Times New Roman" w:cs="Times New Roman"/>
          <w:b/>
          <w:bCs/>
          <w:color w:val="000000" w:themeColor="text1"/>
        </w:rPr>
        <w:t>PREVENTION</w:t>
      </w:r>
    </w:p>
    <w:p w14:paraId="713054F6" w14:textId="3C12414A" w:rsidR="00877BB1" w:rsidRPr="00016398" w:rsidRDefault="006C768A" w:rsidP="00EC5783">
      <w:pPr>
        <w:ind w:firstLine="720"/>
        <w:rPr>
          <w:rFonts w:ascii="Times New Roman" w:hAnsi="Times New Roman" w:cs="Times New Roman"/>
          <w:bCs/>
          <w:color w:val="000000" w:themeColor="text1"/>
        </w:rPr>
      </w:pPr>
      <w:r w:rsidRPr="00016398">
        <w:rPr>
          <w:rFonts w:ascii="Times New Roman" w:hAnsi="Times New Roman" w:cs="Times New Roman"/>
          <w:b/>
          <w:bCs/>
          <w:color w:val="000000" w:themeColor="text1"/>
        </w:rPr>
        <w:tab/>
      </w:r>
      <w:r w:rsidRPr="00016398">
        <w:rPr>
          <w:rFonts w:ascii="Times New Roman" w:hAnsi="Times New Roman" w:cs="Times New Roman"/>
          <w:bCs/>
          <w:color w:val="000000" w:themeColor="text1"/>
        </w:rPr>
        <w:t>Prevention is a commitment of the Genesee County CoC.  When it is economically feasible</w:t>
      </w:r>
      <w:r w:rsidR="00B56520" w:rsidRPr="00016398">
        <w:rPr>
          <w:rFonts w:ascii="Times New Roman" w:hAnsi="Times New Roman" w:cs="Times New Roman"/>
          <w:bCs/>
          <w:color w:val="000000" w:themeColor="text1"/>
        </w:rPr>
        <w:t>,</w:t>
      </w:r>
      <w:r w:rsidRPr="00016398">
        <w:rPr>
          <w:rFonts w:ascii="Times New Roman" w:hAnsi="Times New Roman" w:cs="Times New Roman"/>
          <w:bCs/>
          <w:color w:val="000000" w:themeColor="text1"/>
        </w:rPr>
        <w:t xml:space="preserve"> the CoC will support funding for prevention.  Where available, those seeking services who are at risk of becoming homeless will be referred to community partners who have been identified as those providing prevention supports.</w:t>
      </w:r>
    </w:p>
    <w:p w14:paraId="0FABF3C6" w14:textId="68B4F7F4" w:rsidR="006C768A" w:rsidRPr="00016398" w:rsidRDefault="006C768A" w:rsidP="00E375AB">
      <w:pPr>
        <w:pStyle w:val="ListParagraph"/>
        <w:numPr>
          <w:ilvl w:val="0"/>
          <w:numId w:val="45"/>
        </w:numPr>
        <w:rPr>
          <w:rFonts w:ascii="Times New Roman" w:hAnsi="Times New Roman" w:cs="Times New Roman"/>
          <w:bCs/>
          <w:color w:val="000000" w:themeColor="text1"/>
        </w:rPr>
      </w:pPr>
      <w:r w:rsidRPr="00016398">
        <w:rPr>
          <w:rFonts w:ascii="Times New Roman" w:hAnsi="Times New Roman" w:cs="Times New Roman"/>
          <w:color w:val="000000" w:themeColor="text1"/>
        </w:rPr>
        <w:lastRenderedPageBreak/>
        <w:t xml:space="preserve">Those providing prevention services such as: </w:t>
      </w:r>
      <w:r w:rsidR="00255C5C" w:rsidRPr="00016398">
        <w:rPr>
          <w:rFonts w:ascii="Times New Roman" w:hAnsi="Times New Roman" w:cs="Times New Roman"/>
          <w:color w:val="000000" w:themeColor="text1"/>
        </w:rPr>
        <w:t>GCCARD, Catholic Charities,</w:t>
      </w:r>
      <w:r w:rsidR="007A59DA" w:rsidRPr="00016398">
        <w:rPr>
          <w:rFonts w:ascii="Times New Roman" w:hAnsi="Times New Roman" w:cs="Times New Roman"/>
          <w:color w:val="000000" w:themeColor="text1"/>
        </w:rPr>
        <w:t xml:space="preserve"> Sal</w:t>
      </w:r>
      <w:r w:rsidRPr="00016398">
        <w:rPr>
          <w:rFonts w:ascii="Times New Roman" w:hAnsi="Times New Roman" w:cs="Times New Roman"/>
          <w:color w:val="000000" w:themeColor="text1"/>
        </w:rPr>
        <w:t xml:space="preserve">vation Army, </w:t>
      </w:r>
      <w:r w:rsidR="007A59DA" w:rsidRPr="00016398">
        <w:rPr>
          <w:rFonts w:ascii="Times New Roman" w:hAnsi="Times New Roman" w:cs="Times New Roman"/>
          <w:color w:val="000000" w:themeColor="text1"/>
        </w:rPr>
        <w:t>S</w:t>
      </w:r>
      <w:r w:rsidRPr="00016398">
        <w:rPr>
          <w:rFonts w:ascii="Times New Roman" w:hAnsi="Times New Roman" w:cs="Times New Roman"/>
          <w:color w:val="000000" w:themeColor="text1"/>
        </w:rPr>
        <w:t xml:space="preserve">helter of </w:t>
      </w:r>
      <w:r w:rsidR="007A59DA" w:rsidRPr="00016398">
        <w:rPr>
          <w:rFonts w:ascii="Times New Roman" w:hAnsi="Times New Roman" w:cs="Times New Roman"/>
          <w:color w:val="000000" w:themeColor="text1"/>
        </w:rPr>
        <w:t>F</w:t>
      </w:r>
      <w:r w:rsidR="00255C5C" w:rsidRPr="00016398">
        <w:rPr>
          <w:rFonts w:ascii="Times New Roman" w:hAnsi="Times New Roman" w:cs="Times New Roman"/>
          <w:color w:val="000000" w:themeColor="text1"/>
        </w:rPr>
        <w:t>lint</w:t>
      </w:r>
      <w:r w:rsidRPr="00016398">
        <w:rPr>
          <w:rFonts w:ascii="Times New Roman" w:hAnsi="Times New Roman" w:cs="Times New Roman"/>
          <w:color w:val="000000" w:themeColor="text1"/>
        </w:rPr>
        <w:t xml:space="preserve"> </w:t>
      </w:r>
      <w:r w:rsidR="00255C5C" w:rsidRPr="00016398">
        <w:rPr>
          <w:rFonts w:ascii="Times New Roman" w:hAnsi="Times New Roman" w:cs="Times New Roman"/>
          <w:color w:val="000000" w:themeColor="text1"/>
        </w:rPr>
        <w:t xml:space="preserve">and </w:t>
      </w:r>
      <w:r w:rsidRPr="00016398">
        <w:rPr>
          <w:rFonts w:ascii="Times New Roman" w:hAnsi="Times New Roman" w:cs="Times New Roman"/>
          <w:color w:val="000000" w:themeColor="text1"/>
        </w:rPr>
        <w:t>MIDHHS will work together to coordinate the most effective use of the resources available.</w:t>
      </w:r>
    </w:p>
    <w:p w14:paraId="7C2AB7D3" w14:textId="27792F62" w:rsidR="006C768A" w:rsidRPr="00016398" w:rsidRDefault="006C768A" w:rsidP="00E375AB">
      <w:pPr>
        <w:pStyle w:val="ListParagraph"/>
        <w:numPr>
          <w:ilvl w:val="2"/>
          <w:numId w:val="44"/>
        </w:numPr>
        <w:ind w:left="1440"/>
        <w:rPr>
          <w:rFonts w:ascii="Times New Roman" w:hAnsi="Times New Roman" w:cs="Times New Roman"/>
          <w:color w:val="000000" w:themeColor="text1"/>
        </w:rPr>
      </w:pPr>
      <w:r w:rsidRPr="00016398">
        <w:rPr>
          <w:rFonts w:ascii="Times New Roman" w:hAnsi="Times New Roman" w:cs="Times New Roman"/>
          <w:color w:val="000000" w:themeColor="text1"/>
        </w:rPr>
        <w:t>It is expected that the CoC membership is educated regularly on the services of these agencies and changes that may occur that effect the referral process.</w:t>
      </w:r>
    </w:p>
    <w:p w14:paraId="7566866C" w14:textId="6D9E3611" w:rsidR="007A59DA" w:rsidRPr="00016398" w:rsidRDefault="006C768A" w:rsidP="00E375AB">
      <w:pPr>
        <w:pStyle w:val="ListParagraph"/>
        <w:numPr>
          <w:ilvl w:val="0"/>
          <w:numId w:val="45"/>
        </w:numPr>
        <w:rPr>
          <w:rFonts w:ascii="Times New Roman" w:hAnsi="Times New Roman" w:cs="Times New Roman"/>
          <w:color w:val="000000" w:themeColor="text1"/>
        </w:rPr>
      </w:pPr>
      <w:r w:rsidRPr="00016398">
        <w:rPr>
          <w:rFonts w:ascii="Times New Roman" w:hAnsi="Times New Roman" w:cs="Times New Roman"/>
          <w:color w:val="000000" w:themeColor="text1"/>
        </w:rPr>
        <w:t>The l</w:t>
      </w:r>
      <w:r w:rsidR="007A59DA" w:rsidRPr="00016398">
        <w:rPr>
          <w:rFonts w:ascii="Times New Roman" w:hAnsi="Times New Roman" w:cs="Times New Roman"/>
          <w:color w:val="000000" w:themeColor="text1"/>
        </w:rPr>
        <w:t xml:space="preserve">ocal </w:t>
      </w:r>
      <w:r w:rsidRPr="00016398">
        <w:rPr>
          <w:rFonts w:ascii="Times New Roman" w:hAnsi="Times New Roman" w:cs="Times New Roman"/>
          <w:color w:val="000000" w:themeColor="text1"/>
        </w:rPr>
        <w:t>faith community is actively involved in providing tangible care to the needs of the vulnerable</w:t>
      </w:r>
      <w:r w:rsidR="00742EA5" w:rsidRPr="00016398">
        <w:rPr>
          <w:rFonts w:ascii="Times New Roman" w:hAnsi="Times New Roman" w:cs="Times New Roman"/>
          <w:color w:val="000000" w:themeColor="text1"/>
        </w:rPr>
        <w:t xml:space="preserve"> population of Genesee County.  The CoC will make every effort to coordinate with</w:t>
      </w:r>
      <w:r w:rsidR="00255C5C" w:rsidRPr="00016398">
        <w:rPr>
          <w:rFonts w:ascii="Times New Roman" w:hAnsi="Times New Roman" w:cs="Times New Roman"/>
          <w:color w:val="000000" w:themeColor="text1"/>
        </w:rPr>
        <w:t>,</w:t>
      </w:r>
      <w:r w:rsidR="00742EA5" w:rsidRPr="00016398">
        <w:rPr>
          <w:rFonts w:ascii="Times New Roman" w:hAnsi="Times New Roman" w:cs="Times New Roman"/>
          <w:color w:val="000000" w:themeColor="text1"/>
        </w:rPr>
        <w:t xml:space="preserve"> and support</w:t>
      </w:r>
      <w:r w:rsidR="00255C5C" w:rsidRPr="00016398">
        <w:rPr>
          <w:rFonts w:ascii="Times New Roman" w:hAnsi="Times New Roman" w:cs="Times New Roman"/>
          <w:color w:val="000000" w:themeColor="text1"/>
        </w:rPr>
        <w:t>,</w:t>
      </w:r>
      <w:r w:rsidR="00742EA5" w:rsidRPr="00016398">
        <w:rPr>
          <w:rFonts w:ascii="Times New Roman" w:hAnsi="Times New Roman" w:cs="Times New Roman"/>
          <w:color w:val="000000" w:themeColor="text1"/>
        </w:rPr>
        <w:t xml:space="preserve"> the work of the local community.  These groups will be invited to participate in CoC events to promote the outreach they provide.</w:t>
      </w:r>
    </w:p>
    <w:p w14:paraId="18E2798A" w14:textId="77777777" w:rsidR="007A59DA" w:rsidRPr="00016398" w:rsidRDefault="007A59DA" w:rsidP="00EC5783">
      <w:pPr>
        <w:ind w:firstLine="720"/>
        <w:rPr>
          <w:rFonts w:ascii="Times New Roman" w:hAnsi="Times New Roman" w:cs="Times New Roman"/>
          <w:b/>
          <w:bCs/>
          <w:color w:val="000000" w:themeColor="text1"/>
        </w:rPr>
      </w:pPr>
    </w:p>
    <w:p w14:paraId="4CE19DB3" w14:textId="779A9C81" w:rsidR="007A59DA" w:rsidRPr="00016398" w:rsidRDefault="00B56520" w:rsidP="00094671">
      <w:pPr>
        <w:ind w:firstLine="720"/>
        <w:rPr>
          <w:rFonts w:ascii="Times New Roman" w:hAnsi="Times New Roman" w:cs="Times New Roman"/>
          <w:b/>
          <w:bCs/>
          <w:color w:val="000000" w:themeColor="text1"/>
        </w:rPr>
      </w:pPr>
      <w:r w:rsidRPr="00016398">
        <w:rPr>
          <w:rFonts w:ascii="Times New Roman" w:hAnsi="Times New Roman" w:cs="Times New Roman"/>
          <w:b/>
          <w:bCs/>
          <w:color w:val="000000" w:themeColor="text1"/>
        </w:rPr>
        <w:t>2</w:t>
      </w:r>
      <w:r w:rsidR="007A59DA" w:rsidRPr="00016398">
        <w:rPr>
          <w:rFonts w:ascii="Times New Roman" w:hAnsi="Times New Roman" w:cs="Times New Roman"/>
          <w:b/>
          <w:bCs/>
          <w:color w:val="000000" w:themeColor="text1"/>
        </w:rPr>
        <w:t>.</w:t>
      </w:r>
      <w:r w:rsidR="007A59DA" w:rsidRPr="00016398">
        <w:rPr>
          <w:rFonts w:ascii="Times New Roman" w:hAnsi="Times New Roman" w:cs="Times New Roman"/>
          <w:b/>
          <w:bCs/>
          <w:color w:val="000000" w:themeColor="text1"/>
        </w:rPr>
        <w:tab/>
        <w:t>EMERGENCY SERVICES</w:t>
      </w:r>
    </w:p>
    <w:p w14:paraId="0F57D099" w14:textId="2585640C" w:rsidR="007A59DA" w:rsidRPr="00016398" w:rsidRDefault="007A59DA" w:rsidP="007A59DA">
      <w:pPr>
        <w:ind w:firstLine="1440"/>
        <w:rPr>
          <w:rFonts w:ascii="Times New Roman" w:hAnsi="Times New Roman" w:cs="Times New Roman"/>
          <w:color w:val="000000" w:themeColor="text1"/>
        </w:rPr>
      </w:pPr>
      <w:r w:rsidRPr="00016398">
        <w:rPr>
          <w:rFonts w:ascii="Times New Roman" w:hAnsi="Times New Roman" w:cs="Times New Roman"/>
          <w:color w:val="000000" w:themeColor="text1"/>
        </w:rPr>
        <w:t>The CoC is committed to providing a comprehensive delivery of care that includes emergency services to all persons who identify as homeless or at risk of becoming homeless.  Within Genesee County there are multiple providers who provide emergency services.  They include agencies and/or programs that serve families, women only, men only, unaccompanied minors, those fleeing domestic violence, stalking and/or sexual assault, and non-specified populations.  In addition, the community is supported through a cold weather month warming ce</w:t>
      </w:r>
      <w:r w:rsidR="007B30A8" w:rsidRPr="00016398">
        <w:rPr>
          <w:rFonts w:ascii="Times New Roman" w:hAnsi="Times New Roman" w:cs="Times New Roman"/>
          <w:color w:val="000000" w:themeColor="text1"/>
        </w:rPr>
        <w:t>nter to assist in caring for those who are</w:t>
      </w:r>
      <w:r w:rsidRPr="00016398">
        <w:rPr>
          <w:rFonts w:ascii="Times New Roman" w:hAnsi="Times New Roman" w:cs="Times New Roman"/>
          <w:color w:val="000000" w:themeColor="text1"/>
        </w:rPr>
        <w:t xml:space="preserve"> homeless and </w:t>
      </w:r>
      <w:r w:rsidR="007B30A8" w:rsidRPr="00016398">
        <w:rPr>
          <w:rFonts w:ascii="Times New Roman" w:hAnsi="Times New Roman" w:cs="Times New Roman"/>
          <w:color w:val="000000" w:themeColor="text1"/>
        </w:rPr>
        <w:t xml:space="preserve">the </w:t>
      </w:r>
      <w:r w:rsidRPr="00016398">
        <w:rPr>
          <w:rFonts w:ascii="Times New Roman" w:hAnsi="Times New Roman" w:cs="Times New Roman"/>
          <w:color w:val="000000" w:themeColor="text1"/>
        </w:rPr>
        <w:t>vulnerable populations who may otherwise not access traditional shelter services.</w:t>
      </w:r>
    </w:p>
    <w:p w14:paraId="58674356" w14:textId="4F9BB01B" w:rsidR="007A59DA" w:rsidRPr="00016398" w:rsidRDefault="007A59DA" w:rsidP="00E375AB">
      <w:pPr>
        <w:pStyle w:val="ListParagraph"/>
        <w:numPr>
          <w:ilvl w:val="2"/>
          <w:numId w:val="44"/>
        </w:numPr>
        <w:ind w:left="1800"/>
        <w:rPr>
          <w:rFonts w:ascii="Times New Roman" w:hAnsi="Times New Roman" w:cs="Times New Roman"/>
          <w:color w:val="000000" w:themeColor="text1"/>
        </w:rPr>
      </w:pPr>
      <w:r w:rsidRPr="00016398">
        <w:rPr>
          <w:rFonts w:ascii="Times New Roman" w:hAnsi="Times New Roman" w:cs="Times New Roman"/>
          <w:color w:val="000000" w:themeColor="text1"/>
        </w:rPr>
        <w:t>It is expected that the CoC membership is educated regularly on the services of these agencies and changes that may occur that effect the referral process.</w:t>
      </w:r>
    </w:p>
    <w:p w14:paraId="22BFD38D" w14:textId="652A16CF" w:rsidR="006C768A" w:rsidRPr="00016398" w:rsidRDefault="006C768A" w:rsidP="00E375AB">
      <w:pPr>
        <w:pStyle w:val="ListParagraph"/>
        <w:numPr>
          <w:ilvl w:val="2"/>
          <w:numId w:val="44"/>
        </w:numPr>
        <w:ind w:left="1800"/>
        <w:rPr>
          <w:rFonts w:ascii="Times New Roman" w:hAnsi="Times New Roman" w:cs="Times New Roman"/>
          <w:color w:val="000000" w:themeColor="text1"/>
        </w:rPr>
      </w:pPr>
      <w:r w:rsidRPr="00016398">
        <w:rPr>
          <w:rFonts w:ascii="Times New Roman" w:hAnsi="Times New Roman" w:cs="Times New Roman"/>
          <w:color w:val="000000" w:themeColor="text1"/>
        </w:rPr>
        <w:t>These emergency service providers are required to participate in the CES and utilize the CESA form.</w:t>
      </w:r>
    </w:p>
    <w:p w14:paraId="18586330" w14:textId="188033AC" w:rsidR="007A59DA" w:rsidRPr="00016398" w:rsidRDefault="007A59DA" w:rsidP="006C768A">
      <w:pPr>
        <w:rPr>
          <w:rFonts w:ascii="Times New Roman" w:hAnsi="Times New Roman" w:cs="Times New Roman"/>
          <w:b/>
          <w:bCs/>
          <w:color w:val="000000" w:themeColor="text1"/>
        </w:rPr>
      </w:pPr>
    </w:p>
    <w:p w14:paraId="00DCEAE1" w14:textId="3524CDAE" w:rsidR="00EC5783" w:rsidRPr="00016398" w:rsidRDefault="00B56520" w:rsidP="00EC5783">
      <w:pPr>
        <w:ind w:firstLine="720"/>
        <w:rPr>
          <w:rFonts w:ascii="Times New Roman" w:hAnsi="Times New Roman" w:cs="Times New Roman"/>
          <w:b/>
          <w:bCs/>
          <w:color w:val="000000" w:themeColor="text1"/>
        </w:rPr>
      </w:pPr>
      <w:r w:rsidRPr="00016398">
        <w:rPr>
          <w:rFonts w:ascii="Times New Roman" w:hAnsi="Times New Roman" w:cs="Times New Roman"/>
          <w:b/>
          <w:bCs/>
          <w:color w:val="000000" w:themeColor="text1"/>
        </w:rPr>
        <w:t>3</w:t>
      </w:r>
      <w:r w:rsidR="00877BB1" w:rsidRPr="00016398">
        <w:rPr>
          <w:rFonts w:ascii="Times New Roman" w:hAnsi="Times New Roman" w:cs="Times New Roman"/>
          <w:b/>
          <w:bCs/>
          <w:color w:val="000000" w:themeColor="text1"/>
        </w:rPr>
        <w:t>.</w:t>
      </w:r>
      <w:r w:rsidR="00877BB1" w:rsidRPr="00016398">
        <w:rPr>
          <w:rFonts w:ascii="Times New Roman" w:hAnsi="Times New Roman" w:cs="Times New Roman"/>
          <w:b/>
          <w:bCs/>
          <w:color w:val="000000" w:themeColor="text1"/>
        </w:rPr>
        <w:tab/>
      </w:r>
      <w:r w:rsidR="00EC5783" w:rsidRPr="00016398">
        <w:rPr>
          <w:rFonts w:ascii="Times New Roman" w:eastAsia="Times New Roman" w:hAnsi="Times New Roman" w:cs="Times New Roman"/>
          <w:b/>
          <w:color w:val="000000" w:themeColor="text1"/>
        </w:rPr>
        <w:t>STREET OUTREACH</w:t>
      </w:r>
      <w:r w:rsidR="00EC5783" w:rsidRPr="00016398">
        <w:rPr>
          <w:rFonts w:ascii="Times New Roman" w:eastAsia="Times New Roman" w:hAnsi="Times New Roman" w:cs="Times New Roman"/>
          <w:color w:val="000000" w:themeColor="text1"/>
        </w:rPr>
        <w:t xml:space="preserve"> </w:t>
      </w:r>
      <w:r w:rsidR="00255C5C" w:rsidRPr="00016398">
        <w:rPr>
          <w:rFonts w:ascii="Times New Roman" w:eastAsia="Times New Roman" w:hAnsi="Times New Roman" w:cs="Times New Roman"/>
          <w:b/>
          <w:color w:val="000000" w:themeColor="text1"/>
        </w:rPr>
        <w:t>PROGRAM (SOP)</w:t>
      </w:r>
    </w:p>
    <w:p w14:paraId="5A567DD9" w14:textId="695B02AB" w:rsidR="00EC5783" w:rsidRPr="00016398" w:rsidRDefault="00EC5783" w:rsidP="00EC5783">
      <w:pPr>
        <w:ind w:firstLine="1440"/>
        <w:rPr>
          <w:rFonts w:ascii="Times New Roman" w:eastAsia="Times New Roman" w:hAnsi="Times New Roman" w:cs="Times New Roman"/>
          <w:color w:val="000000" w:themeColor="text1"/>
        </w:rPr>
      </w:pPr>
      <w:r w:rsidRPr="00016398">
        <w:rPr>
          <w:rFonts w:ascii="Times New Roman" w:eastAsia="Times New Roman" w:hAnsi="Times New Roman" w:cs="Times New Roman"/>
          <w:color w:val="000000" w:themeColor="text1"/>
        </w:rPr>
        <w:t>The CoC supports the efforts of active street outreach teams funded by local agency contracts to provide direc</w:t>
      </w:r>
      <w:r w:rsidR="007B30A8" w:rsidRPr="00016398">
        <w:rPr>
          <w:rFonts w:ascii="Times New Roman" w:eastAsia="Times New Roman" w:hAnsi="Times New Roman" w:cs="Times New Roman"/>
          <w:color w:val="000000" w:themeColor="text1"/>
        </w:rPr>
        <w:t xml:space="preserve">t engagement with those who experience </w:t>
      </w:r>
      <w:r w:rsidRPr="00016398">
        <w:rPr>
          <w:rFonts w:ascii="Times New Roman" w:eastAsia="Times New Roman" w:hAnsi="Times New Roman" w:cs="Times New Roman"/>
          <w:color w:val="000000" w:themeColor="text1"/>
        </w:rPr>
        <w:t>homeless</w:t>
      </w:r>
      <w:r w:rsidR="007B30A8" w:rsidRPr="00016398">
        <w:rPr>
          <w:rFonts w:ascii="Times New Roman" w:eastAsia="Times New Roman" w:hAnsi="Times New Roman" w:cs="Times New Roman"/>
          <w:color w:val="000000" w:themeColor="text1"/>
        </w:rPr>
        <w:t>ness</w:t>
      </w:r>
      <w:r w:rsidRPr="00016398">
        <w:rPr>
          <w:rFonts w:ascii="Times New Roman" w:eastAsia="Times New Roman" w:hAnsi="Times New Roman" w:cs="Times New Roman"/>
          <w:color w:val="000000" w:themeColor="text1"/>
        </w:rPr>
        <w:t xml:space="preserve"> and living on or frequenting the streets of our community.  These outreach workers play a vital role in connecting those in need of care who may otherwise not access care.  The level of prioritization that occurs at this level is the first step in assuring a “no wrong door” approach to care in connecting the right person at the right time to the right level of care.  In an effort to do this, street outreach workers will:</w:t>
      </w:r>
    </w:p>
    <w:p w14:paraId="3AADF8E3" w14:textId="77777777" w:rsidR="005642A2" w:rsidRPr="00016398" w:rsidRDefault="00EC5783" w:rsidP="00E375AB">
      <w:pPr>
        <w:pStyle w:val="ListParagraph"/>
        <w:numPr>
          <w:ilvl w:val="0"/>
          <w:numId w:val="43"/>
        </w:numPr>
        <w:ind w:left="1800"/>
        <w:rPr>
          <w:rFonts w:ascii="Times New Roman" w:eastAsia="Times New Roman" w:hAnsi="Times New Roman" w:cs="Times New Roman"/>
          <w:color w:val="000000" w:themeColor="text1"/>
        </w:rPr>
      </w:pPr>
      <w:r w:rsidRPr="00016398">
        <w:rPr>
          <w:rFonts w:ascii="Times New Roman" w:eastAsia="Times New Roman" w:hAnsi="Times New Roman" w:cs="Times New Roman"/>
          <w:color w:val="000000" w:themeColor="text1"/>
        </w:rPr>
        <w:t xml:space="preserve">SOP teams will provide the least intrusive level of interview with a goal of </w:t>
      </w:r>
      <w:r w:rsidR="005642A2" w:rsidRPr="00016398">
        <w:rPr>
          <w:rFonts w:ascii="Times New Roman" w:eastAsia="Times New Roman" w:hAnsi="Times New Roman" w:cs="Times New Roman"/>
          <w:color w:val="000000" w:themeColor="text1"/>
        </w:rPr>
        <w:t>compiling as much information as possible on</w:t>
      </w:r>
      <w:r w:rsidRPr="00016398">
        <w:rPr>
          <w:rFonts w:ascii="Times New Roman" w:eastAsia="Times New Roman" w:hAnsi="Times New Roman" w:cs="Times New Roman"/>
          <w:color w:val="000000" w:themeColor="text1"/>
        </w:rPr>
        <w:t xml:space="preserve"> the CESA form</w:t>
      </w:r>
      <w:r w:rsidR="005642A2" w:rsidRPr="00016398">
        <w:rPr>
          <w:rFonts w:ascii="Times New Roman" w:eastAsia="Times New Roman" w:hAnsi="Times New Roman" w:cs="Times New Roman"/>
          <w:color w:val="000000" w:themeColor="text1"/>
        </w:rPr>
        <w:t>.</w:t>
      </w:r>
    </w:p>
    <w:p w14:paraId="6381A153" w14:textId="77777777" w:rsidR="005642A2" w:rsidRPr="00016398" w:rsidRDefault="005642A2" w:rsidP="00E375AB">
      <w:pPr>
        <w:pStyle w:val="ListParagraph"/>
        <w:numPr>
          <w:ilvl w:val="0"/>
          <w:numId w:val="43"/>
        </w:numPr>
        <w:ind w:left="1800"/>
        <w:rPr>
          <w:rFonts w:ascii="Times New Roman" w:eastAsia="Times New Roman" w:hAnsi="Times New Roman" w:cs="Times New Roman"/>
          <w:color w:val="000000" w:themeColor="text1"/>
        </w:rPr>
      </w:pPr>
      <w:r w:rsidRPr="00016398">
        <w:rPr>
          <w:rFonts w:ascii="Times New Roman" w:eastAsia="Times New Roman" w:hAnsi="Times New Roman" w:cs="Times New Roman"/>
          <w:color w:val="000000" w:themeColor="text1"/>
        </w:rPr>
        <w:t xml:space="preserve">Utilize the referral network of agencies </w:t>
      </w:r>
      <w:r w:rsidR="00EC5783" w:rsidRPr="00016398">
        <w:rPr>
          <w:rFonts w:ascii="Times New Roman" w:eastAsia="Times New Roman" w:hAnsi="Times New Roman" w:cs="Times New Roman"/>
          <w:color w:val="000000" w:themeColor="text1"/>
        </w:rPr>
        <w:t xml:space="preserve">referenced </w:t>
      </w:r>
      <w:r w:rsidRPr="00016398">
        <w:rPr>
          <w:rFonts w:ascii="Times New Roman" w:eastAsia="Times New Roman" w:hAnsi="Times New Roman" w:cs="Times New Roman"/>
          <w:color w:val="000000" w:themeColor="text1"/>
        </w:rPr>
        <w:t>on the CESA form to determine where to refer an individual or family.</w:t>
      </w:r>
    </w:p>
    <w:p w14:paraId="0C0D4E40" w14:textId="087E281E" w:rsidR="00EC5783" w:rsidRPr="00016398" w:rsidRDefault="005642A2" w:rsidP="00E375AB">
      <w:pPr>
        <w:pStyle w:val="ListParagraph"/>
        <w:numPr>
          <w:ilvl w:val="0"/>
          <w:numId w:val="43"/>
        </w:numPr>
        <w:ind w:left="1800"/>
        <w:rPr>
          <w:rFonts w:ascii="Times New Roman" w:eastAsia="Times New Roman" w:hAnsi="Times New Roman" w:cs="Times New Roman"/>
          <w:color w:val="000000" w:themeColor="text1"/>
        </w:rPr>
      </w:pPr>
      <w:r w:rsidRPr="00016398">
        <w:rPr>
          <w:rFonts w:ascii="Times New Roman" w:eastAsia="Times New Roman" w:hAnsi="Times New Roman" w:cs="Times New Roman"/>
          <w:color w:val="000000" w:themeColor="text1"/>
        </w:rPr>
        <w:t xml:space="preserve">When electronic means are available, complete the </w:t>
      </w:r>
      <w:r w:rsidR="00EC5783" w:rsidRPr="00016398">
        <w:rPr>
          <w:rFonts w:ascii="Times New Roman" w:eastAsia="Times New Roman" w:hAnsi="Times New Roman" w:cs="Times New Roman"/>
          <w:color w:val="000000" w:themeColor="text1"/>
        </w:rPr>
        <w:t xml:space="preserve">CESA </w:t>
      </w:r>
      <w:r w:rsidRPr="00016398">
        <w:rPr>
          <w:rFonts w:ascii="Times New Roman" w:eastAsia="Times New Roman" w:hAnsi="Times New Roman" w:cs="Times New Roman"/>
          <w:color w:val="000000" w:themeColor="text1"/>
        </w:rPr>
        <w:t xml:space="preserve">form electronically </w:t>
      </w:r>
      <w:r w:rsidR="00EC5783" w:rsidRPr="00016398">
        <w:rPr>
          <w:rFonts w:ascii="Times New Roman" w:eastAsia="Times New Roman" w:hAnsi="Times New Roman" w:cs="Times New Roman"/>
          <w:color w:val="000000" w:themeColor="text1"/>
        </w:rPr>
        <w:t xml:space="preserve">and uploaded to </w:t>
      </w:r>
      <w:r w:rsidRPr="00016398">
        <w:rPr>
          <w:rFonts w:ascii="Times New Roman" w:eastAsia="Times New Roman" w:hAnsi="Times New Roman" w:cs="Times New Roman"/>
          <w:color w:val="000000" w:themeColor="text1"/>
        </w:rPr>
        <w:t xml:space="preserve">the </w:t>
      </w:r>
      <w:r w:rsidR="00EC5783" w:rsidRPr="00016398">
        <w:rPr>
          <w:rFonts w:ascii="Times New Roman" w:eastAsia="Times New Roman" w:hAnsi="Times New Roman" w:cs="Times New Roman"/>
          <w:color w:val="000000" w:themeColor="text1"/>
        </w:rPr>
        <w:t>partner</w:t>
      </w:r>
      <w:r w:rsidRPr="00016398">
        <w:rPr>
          <w:rFonts w:ascii="Times New Roman" w:eastAsia="Times New Roman" w:hAnsi="Times New Roman" w:cs="Times New Roman"/>
          <w:color w:val="000000" w:themeColor="text1"/>
        </w:rPr>
        <w:t>.</w:t>
      </w:r>
    </w:p>
    <w:p w14:paraId="6AD5BEF1" w14:textId="695C63F9" w:rsidR="005642A2" w:rsidRPr="00016398" w:rsidRDefault="005642A2" w:rsidP="00E375AB">
      <w:pPr>
        <w:pStyle w:val="ListParagraph"/>
        <w:numPr>
          <w:ilvl w:val="0"/>
          <w:numId w:val="43"/>
        </w:numPr>
        <w:ind w:left="1800"/>
        <w:rPr>
          <w:rFonts w:ascii="Times New Roman" w:eastAsia="Times New Roman" w:hAnsi="Times New Roman" w:cs="Times New Roman"/>
          <w:color w:val="000000" w:themeColor="text1"/>
        </w:rPr>
      </w:pPr>
      <w:r w:rsidRPr="00016398">
        <w:rPr>
          <w:rFonts w:ascii="Times New Roman" w:eastAsia="Times New Roman" w:hAnsi="Times New Roman" w:cs="Times New Roman"/>
          <w:color w:val="000000" w:themeColor="text1"/>
        </w:rPr>
        <w:t xml:space="preserve">When electronic means are not available send the completed CESA form to the referred agency by fax or deliver in person as soon after the encounter as is possible.  </w:t>
      </w:r>
    </w:p>
    <w:p w14:paraId="0397EE91" w14:textId="68574E15" w:rsidR="005642A2" w:rsidRPr="00016398" w:rsidRDefault="005642A2" w:rsidP="00E375AB">
      <w:pPr>
        <w:pStyle w:val="ListParagraph"/>
        <w:numPr>
          <w:ilvl w:val="0"/>
          <w:numId w:val="43"/>
        </w:numPr>
        <w:ind w:left="1800"/>
        <w:rPr>
          <w:rFonts w:ascii="Times New Roman" w:eastAsia="Times New Roman" w:hAnsi="Times New Roman" w:cs="Times New Roman"/>
          <w:color w:val="000000" w:themeColor="text1"/>
        </w:rPr>
      </w:pPr>
      <w:r w:rsidRPr="00016398">
        <w:rPr>
          <w:rFonts w:ascii="Times New Roman" w:eastAsia="Times New Roman" w:hAnsi="Times New Roman" w:cs="Times New Roman"/>
          <w:color w:val="000000" w:themeColor="text1"/>
        </w:rPr>
        <w:t>The SOP team will enter the information gleaned in the encounter into HMIS.</w:t>
      </w:r>
    </w:p>
    <w:p w14:paraId="48C9173F" w14:textId="77777777" w:rsidR="00EC5783" w:rsidRPr="00016398" w:rsidRDefault="00EC5783" w:rsidP="0012553E">
      <w:pPr>
        <w:ind w:firstLine="720"/>
        <w:rPr>
          <w:rFonts w:ascii="Times New Roman" w:hAnsi="Times New Roman" w:cs="Times New Roman"/>
          <w:b/>
          <w:bCs/>
          <w:color w:val="000000" w:themeColor="text1"/>
        </w:rPr>
      </w:pPr>
    </w:p>
    <w:p w14:paraId="48441B3A" w14:textId="1385AD1A" w:rsidR="0012553E" w:rsidRPr="00016398" w:rsidRDefault="00B56520" w:rsidP="0012553E">
      <w:pPr>
        <w:ind w:firstLine="720"/>
        <w:rPr>
          <w:rFonts w:ascii="Times New Roman" w:hAnsi="Times New Roman" w:cs="Times New Roman"/>
          <w:color w:val="000000" w:themeColor="text1"/>
        </w:rPr>
      </w:pPr>
      <w:r w:rsidRPr="00016398">
        <w:rPr>
          <w:rFonts w:ascii="Times New Roman" w:hAnsi="Times New Roman" w:cs="Times New Roman"/>
          <w:b/>
          <w:bCs/>
          <w:color w:val="000000" w:themeColor="text1"/>
        </w:rPr>
        <w:t>4</w:t>
      </w:r>
      <w:r w:rsidR="00EC5783" w:rsidRPr="00016398">
        <w:rPr>
          <w:rFonts w:ascii="Times New Roman" w:hAnsi="Times New Roman" w:cs="Times New Roman"/>
          <w:b/>
          <w:bCs/>
          <w:color w:val="000000" w:themeColor="text1"/>
        </w:rPr>
        <w:t>.</w:t>
      </w:r>
      <w:r w:rsidR="00EC5783" w:rsidRPr="00016398">
        <w:rPr>
          <w:rFonts w:ascii="Times New Roman" w:hAnsi="Times New Roman" w:cs="Times New Roman"/>
          <w:b/>
          <w:bCs/>
          <w:color w:val="000000" w:themeColor="text1"/>
        </w:rPr>
        <w:tab/>
      </w:r>
      <w:r w:rsidR="0012553E" w:rsidRPr="00016398">
        <w:rPr>
          <w:rFonts w:ascii="Times New Roman" w:hAnsi="Times New Roman" w:cs="Times New Roman"/>
          <w:b/>
          <w:bCs/>
          <w:color w:val="000000" w:themeColor="text1"/>
        </w:rPr>
        <w:t>TRANSITIONAL HOUSING</w:t>
      </w:r>
    </w:p>
    <w:p w14:paraId="77D55F00" w14:textId="77777777" w:rsidR="0012553E" w:rsidRPr="00016398" w:rsidRDefault="0012553E" w:rsidP="0012553E">
      <w:pPr>
        <w:ind w:firstLine="1440"/>
        <w:rPr>
          <w:rFonts w:ascii="Times New Roman" w:hAnsi="Times New Roman" w:cs="Times New Roman"/>
        </w:rPr>
      </w:pPr>
      <w:r w:rsidRPr="00016398">
        <w:rPr>
          <w:rFonts w:ascii="Times New Roman" w:hAnsi="Times New Roman" w:cs="Times New Roman"/>
          <w:color w:val="000000" w:themeColor="text1"/>
        </w:rPr>
        <w:lastRenderedPageBreak/>
        <w:t>The Genesee County CoC transitional housing services may include, but are not limited to; housing, counseling, case management</w:t>
      </w:r>
      <w:r w:rsidRPr="00016398">
        <w:rPr>
          <w:rFonts w:ascii="Times New Roman" w:hAnsi="Times New Roman" w:cs="Times New Roman"/>
          <w:color w:val="000000"/>
        </w:rPr>
        <w:t>, basic needs, life skill activities, connection to community resources, transportation, and educational/vocational services. Prioritization will occur as follows:</w:t>
      </w:r>
    </w:p>
    <w:p w14:paraId="4FAA8886" w14:textId="0F99509D" w:rsidR="0012553E" w:rsidRPr="00016398" w:rsidRDefault="008F3DCD" w:rsidP="00E375AB">
      <w:pPr>
        <w:numPr>
          <w:ilvl w:val="0"/>
          <w:numId w:val="18"/>
        </w:numPr>
        <w:ind w:left="1800"/>
        <w:textAlignment w:val="baseline"/>
        <w:rPr>
          <w:rFonts w:ascii="Times New Roman" w:hAnsi="Times New Roman" w:cs="Times New Roman"/>
          <w:color w:val="000000"/>
        </w:rPr>
      </w:pPr>
      <w:r w:rsidRPr="00016398">
        <w:rPr>
          <w:rFonts w:ascii="Times New Roman" w:hAnsi="Times New Roman" w:cs="Times New Roman"/>
          <w:color w:val="000000"/>
        </w:rPr>
        <w:t xml:space="preserve">The </w:t>
      </w:r>
      <w:r w:rsidR="0012553E" w:rsidRPr="00016398">
        <w:rPr>
          <w:rFonts w:ascii="Times New Roman" w:hAnsi="Times New Roman" w:cs="Times New Roman"/>
          <w:color w:val="000000"/>
        </w:rPr>
        <w:t>CoC will first prioritize literally</w:t>
      </w:r>
      <w:r w:rsidRPr="00016398">
        <w:rPr>
          <w:rFonts w:ascii="Times New Roman" w:hAnsi="Times New Roman" w:cs="Times New Roman"/>
          <w:color w:val="000000"/>
        </w:rPr>
        <w:t xml:space="preserve"> homeless persons (category 1) </w:t>
      </w:r>
      <w:r w:rsidR="0012553E" w:rsidRPr="00016398">
        <w:rPr>
          <w:rFonts w:ascii="Times New Roman" w:hAnsi="Times New Roman" w:cs="Times New Roman"/>
          <w:color w:val="000000"/>
        </w:rPr>
        <w:t xml:space="preserve">with CH (Chronically Homeless) persons having first priority. </w:t>
      </w:r>
    </w:p>
    <w:p w14:paraId="5C444A87" w14:textId="3C1A8D7D" w:rsidR="0012553E" w:rsidRPr="00016398" w:rsidRDefault="008F3DCD" w:rsidP="00E375AB">
      <w:pPr>
        <w:numPr>
          <w:ilvl w:val="0"/>
          <w:numId w:val="18"/>
        </w:numPr>
        <w:ind w:left="1800"/>
        <w:textAlignment w:val="baseline"/>
        <w:rPr>
          <w:rFonts w:ascii="Times New Roman" w:hAnsi="Times New Roman" w:cs="Times New Roman"/>
          <w:color w:val="000000"/>
        </w:rPr>
      </w:pPr>
      <w:r w:rsidRPr="00016398">
        <w:rPr>
          <w:rFonts w:ascii="Times New Roman" w:hAnsi="Times New Roman" w:cs="Times New Roman"/>
          <w:color w:val="000000"/>
        </w:rPr>
        <w:t xml:space="preserve">The </w:t>
      </w:r>
      <w:r w:rsidR="0012553E" w:rsidRPr="00016398">
        <w:rPr>
          <w:rFonts w:ascii="Times New Roman" w:hAnsi="Times New Roman" w:cs="Times New Roman"/>
          <w:color w:val="000000"/>
        </w:rPr>
        <w:t xml:space="preserve">CoC will also prioritize literally homeless persons (category 1) based on their VI-SPDAT/F-VI-SPDAT/TAY-VI-SPDAT scores, with CH (Chronically Homeless) persons having first priority. </w:t>
      </w:r>
    </w:p>
    <w:p w14:paraId="61B2C448" w14:textId="75D1EC0A" w:rsidR="00FC6129" w:rsidRPr="00016398" w:rsidRDefault="00CE2FA9" w:rsidP="00E375AB">
      <w:pPr>
        <w:numPr>
          <w:ilvl w:val="0"/>
          <w:numId w:val="18"/>
        </w:numPr>
        <w:ind w:left="1800"/>
        <w:textAlignment w:val="baseline"/>
        <w:rPr>
          <w:rFonts w:ascii="Times New Roman" w:hAnsi="Times New Roman" w:cs="Times New Roman"/>
          <w:color w:val="000000"/>
        </w:rPr>
      </w:pPr>
      <w:r w:rsidRPr="00016398">
        <w:rPr>
          <w:rFonts w:ascii="Times New Roman" w:hAnsi="Times New Roman" w:cs="Times New Roman"/>
          <w:color w:val="000000"/>
        </w:rPr>
        <w:t xml:space="preserve">They will </w:t>
      </w:r>
      <w:r w:rsidR="003E1E6E" w:rsidRPr="00016398">
        <w:rPr>
          <w:rFonts w:ascii="Times New Roman" w:hAnsi="Times New Roman" w:cs="Times New Roman"/>
          <w:color w:val="000000"/>
        </w:rPr>
        <w:t xml:space="preserve">be </w:t>
      </w:r>
      <w:r w:rsidRPr="00016398">
        <w:rPr>
          <w:rFonts w:ascii="Times New Roman" w:hAnsi="Times New Roman" w:cs="Times New Roman"/>
          <w:color w:val="000000"/>
        </w:rPr>
        <w:t xml:space="preserve">referred </w:t>
      </w:r>
      <w:r w:rsidR="003E1E6E" w:rsidRPr="00016398">
        <w:rPr>
          <w:rFonts w:ascii="Times New Roman" w:hAnsi="Times New Roman" w:cs="Times New Roman"/>
          <w:color w:val="000000"/>
        </w:rPr>
        <w:t xml:space="preserve">to </w:t>
      </w:r>
      <w:r w:rsidRPr="00016398">
        <w:rPr>
          <w:rFonts w:ascii="Times New Roman" w:hAnsi="Times New Roman" w:cs="Times New Roman"/>
          <w:color w:val="000000"/>
        </w:rPr>
        <w:t>the</w:t>
      </w:r>
      <w:r w:rsidR="003E1E6E" w:rsidRPr="00016398">
        <w:rPr>
          <w:rFonts w:ascii="Times New Roman" w:hAnsi="Times New Roman" w:cs="Times New Roman"/>
          <w:color w:val="000000"/>
        </w:rPr>
        <w:t xml:space="preserve"> appropriate </w:t>
      </w:r>
      <w:r w:rsidRPr="00016398">
        <w:rPr>
          <w:rFonts w:ascii="Times New Roman" w:hAnsi="Times New Roman" w:cs="Times New Roman"/>
          <w:color w:val="000000"/>
        </w:rPr>
        <w:t xml:space="preserve">provider </w:t>
      </w:r>
      <w:r w:rsidR="003E1E6E" w:rsidRPr="00016398">
        <w:rPr>
          <w:rFonts w:ascii="Times New Roman" w:hAnsi="Times New Roman" w:cs="Times New Roman"/>
          <w:color w:val="000000"/>
        </w:rPr>
        <w:t xml:space="preserve">based on their identified needs </w:t>
      </w:r>
      <w:r w:rsidRPr="00016398">
        <w:rPr>
          <w:rFonts w:ascii="Times New Roman" w:hAnsi="Times New Roman" w:cs="Times New Roman"/>
          <w:color w:val="000000"/>
        </w:rPr>
        <w:t xml:space="preserve">and </w:t>
      </w:r>
      <w:r w:rsidR="003E1E6E" w:rsidRPr="00016398">
        <w:rPr>
          <w:rFonts w:ascii="Times New Roman" w:hAnsi="Times New Roman" w:cs="Times New Roman"/>
          <w:color w:val="000000"/>
        </w:rPr>
        <w:t xml:space="preserve">the </w:t>
      </w:r>
      <w:r w:rsidRPr="00016398">
        <w:rPr>
          <w:rFonts w:ascii="Times New Roman" w:hAnsi="Times New Roman" w:cs="Times New Roman"/>
          <w:color w:val="000000"/>
        </w:rPr>
        <w:t>scores</w:t>
      </w:r>
      <w:r w:rsidR="003E1E6E" w:rsidRPr="00016398">
        <w:rPr>
          <w:rFonts w:ascii="Times New Roman" w:hAnsi="Times New Roman" w:cs="Times New Roman"/>
          <w:color w:val="000000"/>
        </w:rPr>
        <w:t xml:space="preserve"> determined by the SPDAT</w:t>
      </w:r>
      <w:r w:rsidR="002244B1" w:rsidRPr="00016398">
        <w:rPr>
          <w:rFonts w:ascii="Times New Roman" w:hAnsi="Times New Roman" w:cs="Times New Roman"/>
          <w:color w:val="000000"/>
        </w:rPr>
        <w:t>.</w:t>
      </w:r>
    </w:p>
    <w:p w14:paraId="42EC12AE" w14:textId="77777777" w:rsidR="0012553E" w:rsidRPr="00016398" w:rsidRDefault="0012553E" w:rsidP="0012553E">
      <w:pPr>
        <w:rPr>
          <w:rFonts w:ascii="Times New Roman" w:eastAsia="Times New Roman" w:hAnsi="Times New Roman" w:cs="Times New Roman"/>
        </w:rPr>
      </w:pPr>
    </w:p>
    <w:p w14:paraId="75957DCA" w14:textId="01CAF600" w:rsidR="0012553E" w:rsidRPr="00016398" w:rsidRDefault="00B56520" w:rsidP="0012553E">
      <w:pPr>
        <w:ind w:firstLine="720"/>
        <w:rPr>
          <w:rFonts w:ascii="Times New Roman" w:hAnsi="Times New Roman" w:cs="Times New Roman"/>
        </w:rPr>
      </w:pPr>
      <w:r w:rsidRPr="00016398">
        <w:rPr>
          <w:rFonts w:ascii="Times New Roman" w:hAnsi="Times New Roman" w:cs="Times New Roman"/>
          <w:b/>
          <w:bCs/>
          <w:color w:val="000000"/>
        </w:rPr>
        <w:t>5</w:t>
      </w:r>
      <w:r w:rsidR="0012553E" w:rsidRPr="00016398">
        <w:rPr>
          <w:rFonts w:ascii="Times New Roman" w:hAnsi="Times New Roman" w:cs="Times New Roman"/>
          <w:b/>
          <w:bCs/>
          <w:color w:val="000000"/>
        </w:rPr>
        <w:t>.</w:t>
      </w:r>
      <w:r w:rsidR="0012553E" w:rsidRPr="00016398">
        <w:rPr>
          <w:rFonts w:ascii="Times New Roman" w:hAnsi="Times New Roman" w:cs="Times New Roman"/>
          <w:b/>
          <w:bCs/>
          <w:color w:val="000000"/>
        </w:rPr>
        <w:tab/>
        <w:t>RAPID RE-HOUSING (RRH)</w:t>
      </w:r>
    </w:p>
    <w:p w14:paraId="0307B3C2" w14:textId="77777777" w:rsidR="0012553E" w:rsidRPr="00016398" w:rsidRDefault="0012553E" w:rsidP="0012553E">
      <w:pPr>
        <w:ind w:firstLine="1440"/>
        <w:rPr>
          <w:rFonts w:ascii="Times New Roman" w:hAnsi="Times New Roman" w:cs="Times New Roman"/>
        </w:rPr>
      </w:pPr>
      <w:r w:rsidRPr="00016398">
        <w:rPr>
          <w:rFonts w:ascii="Times New Roman" w:hAnsi="Times New Roman" w:cs="Times New Roman"/>
          <w:color w:val="000000"/>
        </w:rPr>
        <w:t xml:space="preserve">Genesee County CoC HARA or one of the partner agencies through the use of the VI-SPDAT/F-VI-SPDAT/TAY-VI-SPDAT will assess the needs of the literally homeless (category 1) households seeking services for RRH eligibility. </w:t>
      </w:r>
    </w:p>
    <w:p w14:paraId="5987D93D" w14:textId="77777777" w:rsidR="0012553E" w:rsidRPr="00016398" w:rsidRDefault="0012553E" w:rsidP="0012553E">
      <w:pPr>
        <w:rPr>
          <w:rFonts w:ascii="Times New Roman" w:eastAsia="Times New Roman" w:hAnsi="Times New Roman" w:cs="Times New Roman"/>
        </w:rPr>
      </w:pPr>
    </w:p>
    <w:p w14:paraId="4870BB03" w14:textId="7E886EC8" w:rsidR="008F3DCD" w:rsidRPr="00016398" w:rsidRDefault="0012553E" w:rsidP="0012553E">
      <w:pPr>
        <w:ind w:firstLine="1440"/>
        <w:rPr>
          <w:rFonts w:ascii="Times New Roman" w:hAnsi="Times New Roman" w:cs="Times New Roman"/>
          <w:color w:val="000000"/>
        </w:rPr>
      </w:pPr>
      <w:r w:rsidRPr="00016398">
        <w:rPr>
          <w:rFonts w:ascii="Times New Roman" w:hAnsi="Times New Roman" w:cs="Times New Roman"/>
          <w:color w:val="000000"/>
        </w:rPr>
        <w:t>Tho</w:t>
      </w:r>
      <w:r w:rsidR="007B30A8" w:rsidRPr="00016398">
        <w:rPr>
          <w:rFonts w:ascii="Times New Roman" w:hAnsi="Times New Roman" w:cs="Times New Roman"/>
          <w:color w:val="000000"/>
        </w:rPr>
        <w:t xml:space="preserve">se eligible households that have become </w:t>
      </w:r>
      <w:r w:rsidRPr="00016398">
        <w:rPr>
          <w:rFonts w:ascii="Times New Roman" w:hAnsi="Times New Roman" w:cs="Times New Roman"/>
          <w:color w:val="000000"/>
        </w:rPr>
        <w:t xml:space="preserve">chronically homeless also get referred to PSH regardless of their score. </w:t>
      </w:r>
    </w:p>
    <w:p w14:paraId="00AD5D5B" w14:textId="77777777" w:rsidR="00C9130E" w:rsidRPr="00016398" w:rsidRDefault="0012553E" w:rsidP="00E375AB">
      <w:pPr>
        <w:pStyle w:val="ListParagraph"/>
        <w:numPr>
          <w:ilvl w:val="0"/>
          <w:numId w:val="32"/>
        </w:numPr>
        <w:ind w:left="1800"/>
        <w:rPr>
          <w:rFonts w:ascii="Times New Roman" w:hAnsi="Times New Roman" w:cs="Times New Roman"/>
        </w:rPr>
      </w:pPr>
      <w:r w:rsidRPr="00016398">
        <w:rPr>
          <w:rFonts w:ascii="Times New Roman" w:hAnsi="Times New Roman" w:cs="Times New Roman"/>
          <w:color w:val="000000"/>
        </w:rPr>
        <w:t>By providing all available resources to those with the highest VI scores, prioritization will allow those households who are most vulnerable, or have the more severe service needs, to receiving available housing in accordance with Housing First Principles and prevent the</w:t>
      </w:r>
      <w:r w:rsidR="00C9130E" w:rsidRPr="00016398">
        <w:rPr>
          <w:rFonts w:ascii="Times New Roman" w:hAnsi="Times New Roman" w:cs="Times New Roman"/>
          <w:color w:val="000000"/>
        </w:rPr>
        <w:t>m from languishing in shelters.</w:t>
      </w:r>
    </w:p>
    <w:p w14:paraId="4BA5E91B" w14:textId="615E5812" w:rsidR="0012553E" w:rsidRPr="00016398" w:rsidRDefault="0012553E" w:rsidP="00E375AB">
      <w:pPr>
        <w:pStyle w:val="ListParagraph"/>
        <w:numPr>
          <w:ilvl w:val="0"/>
          <w:numId w:val="32"/>
        </w:numPr>
        <w:ind w:left="1800"/>
        <w:rPr>
          <w:rFonts w:ascii="Times New Roman" w:hAnsi="Times New Roman" w:cs="Times New Roman"/>
        </w:rPr>
      </w:pPr>
      <w:r w:rsidRPr="00016398">
        <w:rPr>
          <w:rFonts w:ascii="Times New Roman" w:hAnsi="Times New Roman" w:cs="Times New Roman"/>
          <w:color w:val="000000"/>
        </w:rPr>
        <w:t>This means that if a household is prioritized for PSH, but if PSH is not available or the PSH has a long registry list, that household will be prioritized for RRH.  </w:t>
      </w:r>
    </w:p>
    <w:p w14:paraId="198B8447" w14:textId="7E152908" w:rsidR="00CE2FA9" w:rsidRPr="00016398" w:rsidRDefault="002244B1" w:rsidP="00E375AB">
      <w:pPr>
        <w:pStyle w:val="ListParagraph"/>
        <w:numPr>
          <w:ilvl w:val="0"/>
          <w:numId w:val="32"/>
        </w:numPr>
        <w:ind w:left="1800"/>
        <w:rPr>
          <w:rFonts w:ascii="Times New Roman" w:hAnsi="Times New Roman" w:cs="Times New Roman"/>
        </w:rPr>
      </w:pPr>
      <w:r w:rsidRPr="00016398">
        <w:rPr>
          <w:rFonts w:ascii="Times New Roman" w:hAnsi="Times New Roman" w:cs="Times New Roman"/>
          <w:color w:val="000000"/>
        </w:rPr>
        <w:t xml:space="preserve">For those seeking services with an identified veteran status will be referred </w:t>
      </w:r>
      <w:r w:rsidR="00CE2FA9" w:rsidRPr="00016398">
        <w:rPr>
          <w:rFonts w:ascii="Times New Roman" w:hAnsi="Times New Roman" w:cs="Times New Roman"/>
          <w:color w:val="000000"/>
        </w:rPr>
        <w:t>to</w:t>
      </w:r>
      <w:r w:rsidRPr="00016398">
        <w:rPr>
          <w:rFonts w:ascii="Times New Roman" w:hAnsi="Times New Roman" w:cs="Times New Roman"/>
          <w:color w:val="000000"/>
        </w:rPr>
        <w:t xml:space="preserve"> the appropriate</w:t>
      </w:r>
      <w:r w:rsidR="00CE2FA9" w:rsidRPr="00016398">
        <w:rPr>
          <w:rFonts w:ascii="Times New Roman" w:hAnsi="Times New Roman" w:cs="Times New Roman"/>
          <w:color w:val="000000"/>
        </w:rPr>
        <w:t xml:space="preserve"> SSVF </w:t>
      </w:r>
      <w:r w:rsidRPr="00016398">
        <w:rPr>
          <w:rFonts w:ascii="Times New Roman" w:hAnsi="Times New Roman" w:cs="Times New Roman"/>
          <w:color w:val="000000"/>
        </w:rPr>
        <w:t>CoC provider.</w:t>
      </w:r>
    </w:p>
    <w:p w14:paraId="36EC8986" w14:textId="77777777" w:rsidR="0012553E" w:rsidRPr="00016398" w:rsidRDefault="0012553E" w:rsidP="0012553E">
      <w:pPr>
        <w:rPr>
          <w:rFonts w:ascii="Times New Roman" w:eastAsia="Times New Roman" w:hAnsi="Times New Roman" w:cs="Times New Roman"/>
        </w:rPr>
      </w:pPr>
    </w:p>
    <w:p w14:paraId="2B64B5EB" w14:textId="1BC2E170" w:rsidR="0012553E" w:rsidRPr="00016398" w:rsidRDefault="00B56520" w:rsidP="0012553E">
      <w:pPr>
        <w:ind w:firstLine="720"/>
        <w:rPr>
          <w:rFonts w:ascii="Times New Roman" w:hAnsi="Times New Roman" w:cs="Times New Roman"/>
        </w:rPr>
      </w:pPr>
      <w:r w:rsidRPr="00016398">
        <w:rPr>
          <w:rFonts w:ascii="Times New Roman" w:hAnsi="Times New Roman" w:cs="Times New Roman"/>
          <w:b/>
          <w:bCs/>
          <w:color w:val="000000"/>
        </w:rPr>
        <w:t>6</w:t>
      </w:r>
      <w:r w:rsidR="0012553E" w:rsidRPr="00016398">
        <w:rPr>
          <w:rFonts w:ascii="Times New Roman" w:hAnsi="Times New Roman" w:cs="Times New Roman"/>
          <w:b/>
          <w:bCs/>
          <w:color w:val="000000"/>
        </w:rPr>
        <w:t>.</w:t>
      </w:r>
      <w:r w:rsidR="0012553E" w:rsidRPr="00016398">
        <w:rPr>
          <w:rFonts w:ascii="Times New Roman" w:hAnsi="Times New Roman" w:cs="Times New Roman"/>
          <w:b/>
          <w:bCs/>
          <w:color w:val="000000"/>
        </w:rPr>
        <w:tab/>
      </w:r>
      <w:r w:rsidR="00BF2A42" w:rsidRPr="00016398">
        <w:rPr>
          <w:rFonts w:ascii="Times New Roman" w:hAnsi="Times New Roman" w:cs="Times New Roman"/>
          <w:b/>
          <w:bCs/>
          <w:color w:val="FF0000"/>
        </w:rPr>
        <w:t xml:space="preserve">HUD SUPPORTED - </w:t>
      </w:r>
      <w:r w:rsidR="0012553E" w:rsidRPr="00016398">
        <w:rPr>
          <w:rFonts w:ascii="Times New Roman" w:hAnsi="Times New Roman" w:cs="Times New Roman"/>
          <w:b/>
          <w:bCs/>
          <w:color w:val="000000"/>
        </w:rPr>
        <w:t>PERMANENT SUPPORTIVE HOUSING (PSH)</w:t>
      </w:r>
    </w:p>
    <w:p w14:paraId="44266793" w14:textId="520C1AF6" w:rsidR="00897ED7" w:rsidRPr="00016398" w:rsidRDefault="0012553E" w:rsidP="0012553E">
      <w:pPr>
        <w:ind w:firstLine="1440"/>
        <w:rPr>
          <w:rFonts w:ascii="Times New Roman" w:hAnsi="Times New Roman" w:cs="Times New Roman"/>
          <w:color w:val="000000"/>
        </w:rPr>
      </w:pPr>
      <w:r w:rsidRPr="00016398">
        <w:rPr>
          <w:rFonts w:ascii="Times New Roman" w:hAnsi="Times New Roman" w:cs="Times New Roman"/>
          <w:color w:val="000000"/>
        </w:rPr>
        <w:t xml:space="preserve">The Genesee County CoC will first prioritize </w:t>
      </w:r>
      <w:r w:rsidR="00C5405B" w:rsidRPr="00016398">
        <w:rPr>
          <w:rFonts w:ascii="Times New Roman" w:hAnsi="Times New Roman" w:cs="Times New Roman"/>
          <w:color w:val="000000"/>
        </w:rPr>
        <w:t xml:space="preserve">households </w:t>
      </w:r>
      <w:r w:rsidR="007B30A8" w:rsidRPr="00016398">
        <w:rPr>
          <w:rFonts w:ascii="Times New Roman" w:hAnsi="Times New Roman" w:cs="Times New Roman"/>
          <w:color w:val="000000"/>
        </w:rPr>
        <w:t xml:space="preserve">literally </w:t>
      </w:r>
      <w:r w:rsidR="00C5405B" w:rsidRPr="00016398">
        <w:rPr>
          <w:rFonts w:ascii="Times New Roman" w:hAnsi="Times New Roman" w:cs="Times New Roman"/>
          <w:color w:val="000000"/>
        </w:rPr>
        <w:t xml:space="preserve">experiencing homelessness </w:t>
      </w:r>
      <w:r w:rsidRPr="00016398">
        <w:rPr>
          <w:rFonts w:ascii="Times New Roman" w:hAnsi="Times New Roman" w:cs="Times New Roman"/>
          <w:color w:val="000000"/>
        </w:rPr>
        <w:t xml:space="preserve">(who meet the household size requirements for the available permanent housing unit) based upon the results of the VI-SPDAT/F-VI-SPDAT/TAY-VI-SPDAT score that meet the community established thresholds. </w:t>
      </w:r>
    </w:p>
    <w:p w14:paraId="3422DFD2" w14:textId="2B4241E6" w:rsidR="00DA78BB" w:rsidRPr="00016398" w:rsidRDefault="0067124F" w:rsidP="00E375AB">
      <w:pPr>
        <w:pStyle w:val="ListParagraph"/>
        <w:numPr>
          <w:ilvl w:val="0"/>
          <w:numId w:val="33"/>
        </w:numPr>
        <w:ind w:left="1800"/>
        <w:rPr>
          <w:rFonts w:ascii="Times New Roman" w:hAnsi="Times New Roman" w:cs="Times New Roman"/>
        </w:rPr>
      </w:pPr>
      <w:r w:rsidRPr="00016398">
        <w:rPr>
          <w:rFonts w:ascii="Times New Roman" w:hAnsi="Times New Roman" w:cs="Times New Roman"/>
          <w:color w:val="000000"/>
        </w:rPr>
        <w:t xml:space="preserve">The minimum </w:t>
      </w:r>
      <w:r w:rsidR="00E93C88" w:rsidRPr="00016398">
        <w:rPr>
          <w:rFonts w:ascii="Times New Roman" w:hAnsi="Times New Roman" w:cs="Times New Roman"/>
          <w:color w:val="000000"/>
        </w:rPr>
        <w:t>threshold must be: category 1, a score at a minimum</w:t>
      </w:r>
      <w:r w:rsidR="00CE2FA9" w:rsidRPr="00016398">
        <w:rPr>
          <w:rFonts w:ascii="Times New Roman" w:hAnsi="Times New Roman" w:cs="Times New Roman"/>
          <w:color w:val="000000"/>
        </w:rPr>
        <w:t xml:space="preserve"> of 8 and a documented </w:t>
      </w:r>
      <w:r w:rsidR="00E93C88" w:rsidRPr="00016398">
        <w:rPr>
          <w:rFonts w:ascii="Times New Roman" w:hAnsi="Times New Roman" w:cs="Times New Roman"/>
          <w:color w:val="000000"/>
        </w:rPr>
        <w:t>disability.</w:t>
      </w:r>
    </w:p>
    <w:p w14:paraId="58436737" w14:textId="321834A7" w:rsidR="00897ED7" w:rsidRPr="00016398" w:rsidRDefault="0012553E" w:rsidP="00E375AB">
      <w:pPr>
        <w:pStyle w:val="ListParagraph"/>
        <w:numPr>
          <w:ilvl w:val="0"/>
          <w:numId w:val="33"/>
        </w:numPr>
        <w:ind w:left="1800"/>
        <w:rPr>
          <w:rFonts w:ascii="Times New Roman" w:hAnsi="Times New Roman" w:cs="Times New Roman"/>
        </w:rPr>
      </w:pPr>
      <w:r w:rsidRPr="00016398">
        <w:rPr>
          <w:rFonts w:ascii="Times New Roman" w:hAnsi="Times New Roman" w:cs="Times New Roman"/>
          <w:color w:val="000000"/>
        </w:rPr>
        <w:t xml:space="preserve">Those eligible households who meet the </w:t>
      </w:r>
      <w:r w:rsidR="007B30A8" w:rsidRPr="00016398">
        <w:rPr>
          <w:rFonts w:ascii="Times New Roman" w:hAnsi="Times New Roman" w:cs="Times New Roman"/>
          <w:color w:val="000000"/>
        </w:rPr>
        <w:t xml:space="preserve">definition of chronic homelessness </w:t>
      </w:r>
      <w:r w:rsidRPr="00016398">
        <w:rPr>
          <w:rFonts w:ascii="Times New Roman" w:hAnsi="Times New Roman" w:cs="Times New Roman"/>
          <w:color w:val="000000"/>
        </w:rPr>
        <w:t xml:space="preserve">are also referred to the PSH regardless of </w:t>
      </w:r>
      <w:r w:rsidR="00897ED7" w:rsidRPr="00016398">
        <w:rPr>
          <w:rFonts w:ascii="Times New Roman" w:hAnsi="Times New Roman" w:cs="Times New Roman"/>
          <w:color w:val="000000"/>
        </w:rPr>
        <w:t xml:space="preserve">their score. </w:t>
      </w:r>
    </w:p>
    <w:p w14:paraId="455E5828" w14:textId="77777777" w:rsidR="00897ED7" w:rsidRPr="00016398" w:rsidRDefault="00897ED7" w:rsidP="00E375AB">
      <w:pPr>
        <w:pStyle w:val="ListParagraph"/>
        <w:numPr>
          <w:ilvl w:val="0"/>
          <w:numId w:val="33"/>
        </w:numPr>
        <w:ind w:left="1800"/>
        <w:rPr>
          <w:rFonts w:ascii="Times New Roman" w:hAnsi="Times New Roman" w:cs="Times New Roman"/>
        </w:rPr>
      </w:pPr>
      <w:r w:rsidRPr="00016398">
        <w:rPr>
          <w:rFonts w:ascii="Times New Roman" w:hAnsi="Times New Roman" w:cs="Times New Roman"/>
          <w:color w:val="000000"/>
        </w:rPr>
        <w:t xml:space="preserve">The </w:t>
      </w:r>
      <w:r w:rsidR="0012553E" w:rsidRPr="00016398">
        <w:rPr>
          <w:rFonts w:ascii="Times New Roman" w:hAnsi="Times New Roman" w:cs="Times New Roman"/>
          <w:color w:val="000000"/>
        </w:rPr>
        <w:t>CoC will incorporate the orders of priority described in HUD’s Notice CPD-14-012 into our prioritizatio</w:t>
      </w:r>
      <w:r w:rsidRPr="00016398">
        <w:rPr>
          <w:rFonts w:ascii="Times New Roman" w:hAnsi="Times New Roman" w:cs="Times New Roman"/>
          <w:color w:val="000000"/>
        </w:rPr>
        <w:t>n for PSH</w:t>
      </w:r>
      <w:r w:rsidR="0012553E" w:rsidRPr="00016398">
        <w:rPr>
          <w:rFonts w:ascii="Times New Roman" w:hAnsi="Times New Roman" w:cs="Times New Roman"/>
          <w:color w:val="000000"/>
        </w:rPr>
        <w:t xml:space="preserve">. </w:t>
      </w:r>
    </w:p>
    <w:p w14:paraId="7E74269D" w14:textId="77777777" w:rsidR="00897ED7" w:rsidRPr="00016398" w:rsidRDefault="0012553E" w:rsidP="00E375AB">
      <w:pPr>
        <w:pStyle w:val="ListParagraph"/>
        <w:numPr>
          <w:ilvl w:val="0"/>
          <w:numId w:val="33"/>
        </w:numPr>
        <w:ind w:left="1800"/>
        <w:rPr>
          <w:rFonts w:ascii="Times New Roman" w:hAnsi="Times New Roman" w:cs="Times New Roman"/>
        </w:rPr>
      </w:pPr>
      <w:r w:rsidRPr="00016398">
        <w:rPr>
          <w:rFonts w:ascii="Times New Roman" w:hAnsi="Times New Roman" w:cs="Times New Roman"/>
          <w:color w:val="000000"/>
        </w:rPr>
        <w:t>Persons with the highest VI-SPDAT/F-VI-SPDAT/TAY-VI-SPDAT score may not necessarily meet the hig</w:t>
      </w:r>
      <w:r w:rsidR="00897ED7" w:rsidRPr="00016398">
        <w:rPr>
          <w:rFonts w:ascii="Times New Roman" w:hAnsi="Times New Roman" w:cs="Times New Roman"/>
          <w:color w:val="000000"/>
        </w:rPr>
        <w:t>hest priority according to the n</w:t>
      </w:r>
      <w:r w:rsidRPr="00016398">
        <w:rPr>
          <w:rFonts w:ascii="Times New Roman" w:hAnsi="Times New Roman" w:cs="Times New Roman"/>
          <w:color w:val="000000"/>
        </w:rPr>
        <w:t xml:space="preserve">otice. </w:t>
      </w:r>
    </w:p>
    <w:p w14:paraId="51A3C2D9" w14:textId="641656FC" w:rsidR="0012553E" w:rsidRPr="00016398" w:rsidRDefault="0012553E" w:rsidP="00E375AB">
      <w:pPr>
        <w:pStyle w:val="ListParagraph"/>
        <w:numPr>
          <w:ilvl w:val="0"/>
          <w:numId w:val="33"/>
        </w:numPr>
        <w:ind w:left="1800"/>
        <w:rPr>
          <w:rFonts w:ascii="Times New Roman" w:hAnsi="Times New Roman" w:cs="Times New Roman"/>
        </w:rPr>
      </w:pPr>
      <w:r w:rsidRPr="00016398">
        <w:rPr>
          <w:rFonts w:ascii="Times New Roman" w:hAnsi="Times New Roman" w:cs="Times New Roman"/>
          <w:color w:val="000000"/>
        </w:rPr>
        <w:t>In such cases, HUD expects us to use the VI-SPDAT as a starting point but use the guidelines of</w:t>
      </w:r>
      <w:r w:rsidR="00897ED7" w:rsidRPr="00016398">
        <w:rPr>
          <w:rFonts w:ascii="Times New Roman" w:hAnsi="Times New Roman" w:cs="Times New Roman"/>
          <w:color w:val="000000"/>
        </w:rPr>
        <w:t xml:space="preserve"> the n</w:t>
      </w:r>
      <w:r w:rsidRPr="00016398">
        <w:rPr>
          <w:rFonts w:ascii="Times New Roman" w:hAnsi="Times New Roman" w:cs="Times New Roman"/>
          <w:color w:val="000000"/>
        </w:rPr>
        <w:t>otice to establish a single prioritized list.</w:t>
      </w:r>
    </w:p>
    <w:p w14:paraId="1276EDCE" w14:textId="77777777" w:rsidR="0012553E" w:rsidRPr="00016398" w:rsidRDefault="0012553E" w:rsidP="0012553E">
      <w:pPr>
        <w:rPr>
          <w:rFonts w:ascii="Times New Roman" w:eastAsia="Times New Roman" w:hAnsi="Times New Roman" w:cs="Times New Roman"/>
        </w:rPr>
      </w:pPr>
    </w:p>
    <w:p w14:paraId="3E66A488" w14:textId="77777777" w:rsidR="00897ED7" w:rsidRPr="00016398" w:rsidRDefault="0012553E" w:rsidP="0012553E">
      <w:pPr>
        <w:ind w:firstLine="1440"/>
        <w:rPr>
          <w:rFonts w:ascii="Times New Roman" w:hAnsi="Times New Roman" w:cs="Times New Roman"/>
          <w:color w:val="000000"/>
        </w:rPr>
      </w:pPr>
      <w:r w:rsidRPr="00016398">
        <w:rPr>
          <w:rFonts w:ascii="Times New Roman" w:hAnsi="Times New Roman" w:cs="Times New Roman"/>
          <w:color w:val="000000"/>
        </w:rPr>
        <w:lastRenderedPageBreak/>
        <w:t>CoC Program-funded PSH projects with beds that are specifically targeted to persons experiencing chronic homelessness are considered to be e</w:t>
      </w:r>
      <w:r w:rsidR="00897ED7" w:rsidRPr="00016398">
        <w:rPr>
          <w:rFonts w:ascii="Times New Roman" w:hAnsi="Times New Roman" w:cs="Times New Roman"/>
          <w:color w:val="000000"/>
        </w:rPr>
        <w:t>ither dedicated or prioritized.</w:t>
      </w:r>
    </w:p>
    <w:p w14:paraId="114A9594" w14:textId="77777777" w:rsidR="00B46AD1" w:rsidRPr="00016398" w:rsidRDefault="0012553E" w:rsidP="00E375AB">
      <w:pPr>
        <w:pStyle w:val="ListParagraph"/>
        <w:numPr>
          <w:ilvl w:val="0"/>
          <w:numId w:val="34"/>
        </w:numPr>
        <w:ind w:left="1800"/>
        <w:rPr>
          <w:rFonts w:ascii="Times New Roman" w:hAnsi="Times New Roman" w:cs="Times New Roman"/>
        </w:rPr>
      </w:pPr>
      <w:r w:rsidRPr="00016398">
        <w:rPr>
          <w:rFonts w:ascii="Times New Roman" w:hAnsi="Times New Roman" w:cs="Times New Roman"/>
          <w:color w:val="000000"/>
        </w:rPr>
        <w:t xml:space="preserve">A PSH bed is considered to be “dedicated” when the project recipient has committed to exclusively serving the persons experiencing chronic homelessness for the duration of the grant. </w:t>
      </w:r>
    </w:p>
    <w:p w14:paraId="2AC4E311" w14:textId="77777777" w:rsidR="00B46AD1" w:rsidRPr="00016398" w:rsidRDefault="0012553E" w:rsidP="00E375AB">
      <w:pPr>
        <w:pStyle w:val="ListParagraph"/>
        <w:numPr>
          <w:ilvl w:val="0"/>
          <w:numId w:val="34"/>
        </w:numPr>
        <w:ind w:left="1800"/>
        <w:rPr>
          <w:rFonts w:ascii="Times New Roman" w:hAnsi="Times New Roman" w:cs="Times New Roman"/>
        </w:rPr>
      </w:pPr>
      <w:r w:rsidRPr="00016398">
        <w:rPr>
          <w:rFonts w:ascii="Times New Roman" w:hAnsi="Times New Roman" w:cs="Times New Roman"/>
          <w:color w:val="000000"/>
        </w:rPr>
        <w:t>A PSH bed is considered to be “prioritized” when a project recipient has prioritized persons experiencing chronic homelessness in some or all of its beds even though this was not the target population identified in the original project application.</w:t>
      </w:r>
    </w:p>
    <w:p w14:paraId="539A3037" w14:textId="15E72053" w:rsidR="0012553E" w:rsidRPr="00016398" w:rsidRDefault="00B46AD1" w:rsidP="00E375AB">
      <w:pPr>
        <w:pStyle w:val="ListParagraph"/>
        <w:numPr>
          <w:ilvl w:val="0"/>
          <w:numId w:val="34"/>
        </w:numPr>
        <w:ind w:left="1800"/>
        <w:rPr>
          <w:rFonts w:ascii="Times New Roman" w:hAnsi="Times New Roman" w:cs="Times New Roman"/>
        </w:rPr>
      </w:pPr>
      <w:r w:rsidRPr="00016398">
        <w:rPr>
          <w:rFonts w:ascii="Times New Roman" w:hAnsi="Times New Roman" w:cs="Times New Roman"/>
          <w:color w:val="000000"/>
        </w:rPr>
        <w:t xml:space="preserve">The </w:t>
      </w:r>
      <w:r w:rsidR="0012553E" w:rsidRPr="00016398">
        <w:rPr>
          <w:rFonts w:ascii="Times New Roman" w:hAnsi="Times New Roman" w:cs="Times New Roman"/>
          <w:color w:val="000000"/>
        </w:rPr>
        <w:t>CoC has adopted the orders of priority described in the Notice, so recipients of either dedicated or prioritized CoC Program-funded PSH and recipients of either non-dedicated or non-prioritized CoC Program-funded PSH are selected for permanent supportive housing in the following order:</w:t>
      </w:r>
    </w:p>
    <w:p w14:paraId="5D38850C" w14:textId="77777777" w:rsidR="0012553E" w:rsidRPr="00016398" w:rsidRDefault="0012553E" w:rsidP="0012553E">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141"/>
        <w:gridCol w:w="2084"/>
        <w:gridCol w:w="1367"/>
        <w:gridCol w:w="4748"/>
      </w:tblGrid>
      <w:tr w:rsidR="0012553E" w:rsidRPr="00016398" w14:paraId="5A643EE1" w14:textId="77777777" w:rsidTr="0012553E">
        <w:trPr>
          <w:trHeight w:val="1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4F9BF" w14:textId="77777777" w:rsidR="0012553E" w:rsidRPr="00016398" w:rsidRDefault="0012553E" w:rsidP="0012553E">
            <w:pPr>
              <w:ind w:left="-15" w:hanging="15"/>
              <w:jc w:val="center"/>
              <w:rPr>
                <w:rFonts w:ascii="Times New Roman" w:hAnsi="Times New Roman" w:cs="Times New Roman"/>
              </w:rPr>
            </w:pPr>
            <w:r w:rsidRPr="00016398">
              <w:rPr>
                <w:rFonts w:ascii="Times New Roman" w:hAnsi="Times New Roman" w:cs="Times New Roman"/>
                <w:b/>
                <w:bCs/>
                <w:color w:val="000000"/>
                <w:sz w:val="22"/>
                <w:szCs w:val="22"/>
              </w:rPr>
              <w:t>Order of Priority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DECCD" w14:textId="77777777" w:rsidR="0012553E" w:rsidRPr="00016398" w:rsidRDefault="0012553E" w:rsidP="0012553E">
            <w:pPr>
              <w:ind w:left="-15" w:hanging="15"/>
              <w:jc w:val="center"/>
              <w:rPr>
                <w:rFonts w:ascii="Times New Roman" w:hAnsi="Times New Roman" w:cs="Times New Roman"/>
              </w:rPr>
            </w:pPr>
            <w:r w:rsidRPr="00016398">
              <w:rPr>
                <w:rFonts w:ascii="Times New Roman" w:hAnsi="Times New Roman" w:cs="Times New Roman"/>
                <w:b/>
                <w:bCs/>
                <w:color w:val="000000"/>
                <w:sz w:val="22"/>
                <w:szCs w:val="22"/>
              </w:rPr>
              <w:t>Meet’s HUD’s Chronic Homeless Definition (Final Rule)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25B34" w14:textId="77777777" w:rsidR="0012553E" w:rsidRPr="00016398" w:rsidRDefault="0012553E" w:rsidP="0012553E">
            <w:pPr>
              <w:ind w:left="-15" w:hanging="15"/>
              <w:jc w:val="center"/>
              <w:rPr>
                <w:rFonts w:ascii="Times New Roman" w:hAnsi="Times New Roman" w:cs="Times New Roman"/>
              </w:rPr>
            </w:pPr>
            <w:r w:rsidRPr="00016398">
              <w:rPr>
                <w:rFonts w:ascii="Times New Roman" w:hAnsi="Times New Roman" w:cs="Times New Roman"/>
                <w:b/>
                <w:bCs/>
                <w:color w:val="000000"/>
                <w:sz w:val="22"/>
                <w:szCs w:val="22"/>
              </w:rPr>
              <w:t>High Need VI-SPDAT Scores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18E7E" w14:textId="77777777" w:rsidR="0012553E" w:rsidRPr="00016398" w:rsidRDefault="0012553E" w:rsidP="0012553E">
            <w:pPr>
              <w:ind w:left="-15" w:hanging="15"/>
              <w:jc w:val="center"/>
              <w:rPr>
                <w:rFonts w:ascii="Times New Roman" w:hAnsi="Times New Roman" w:cs="Times New Roman"/>
              </w:rPr>
            </w:pPr>
            <w:r w:rsidRPr="00016398">
              <w:rPr>
                <w:rFonts w:ascii="Times New Roman" w:hAnsi="Times New Roman" w:cs="Times New Roman"/>
                <w:b/>
                <w:bCs/>
                <w:color w:val="000000"/>
                <w:sz w:val="22"/>
                <w:szCs w:val="22"/>
              </w:rPr>
              <w:t>Requirement Description</w:t>
            </w:r>
          </w:p>
        </w:tc>
      </w:tr>
      <w:tr w:rsidR="0012553E" w:rsidRPr="00016398" w14:paraId="5A0378BE" w14:textId="77777777" w:rsidTr="001255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CD260A" w14:textId="77777777" w:rsidR="0012553E" w:rsidRPr="00016398" w:rsidRDefault="0012553E" w:rsidP="0012553E">
            <w:pPr>
              <w:jc w:val="center"/>
              <w:rPr>
                <w:rFonts w:ascii="Times New Roman" w:hAnsi="Times New Roman" w:cs="Times New Roman"/>
              </w:rPr>
            </w:pPr>
            <w:r w:rsidRPr="00016398">
              <w:rPr>
                <w:rFonts w:ascii="Times New Roman" w:hAnsi="Times New Roman" w:cs="Times New Roman"/>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9217B" w14:textId="77777777" w:rsidR="0012553E" w:rsidRPr="00016398" w:rsidRDefault="0012553E" w:rsidP="0012553E">
            <w:pPr>
              <w:jc w:val="center"/>
              <w:rPr>
                <w:rFonts w:ascii="Times New Roman" w:hAnsi="Times New Roman" w:cs="Times New Roman"/>
              </w:rPr>
            </w:pPr>
            <w:r w:rsidRPr="00016398">
              <w:rPr>
                <w:rFonts w:ascii="Times New Roman" w:hAnsi="Times New Roman" w:cs="Times New Roman"/>
                <w:color w:val="000000"/>
                <w:sz w:val="22"/>
                <w:szCs w:val="22"/>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628F9" w14:textId="77777777" w:rsidR="0012553E" w:rsidRPr="00016398" w:rsidRDefault="0012553E" w:rsidP="0012553E">
            <w:pPr>
              <w:jc w:val="center"/>
              <w:rPr>
                <w:rFonts w:ascii="Times New Roman" w:hAnsi="Times New Roman" w:cs="Times New Roman"/>
              </w:rPr>
            </w:pPr>
            <w:r w:rsidRPr="00016398">
              <w:rPr>
                <w:rFonts w:ascii="Times New Roman" w:hAnsi="Times New Roman" w:cs="Times New Roman"/>
                <w:color w:val="000000"/>
                <w:sz w:val="22"/>
                <w:szCs w:val="22"/>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EC8A1" w14:textId="77777777" w:rsidR="0012553E" w:rsidRPr="00016398" w:rsidRDefault="0012553E" w:rsidP="0012553E">
            <w:pPr>
              <w:rPr>
                <w:rFonts w:ascii="Times New Roman" w:hAnsi="Times New Roman" w:cs="Times New Roman"/>
              </w:rPr>
            </w:pPr>
            <w:r w:rsidRPr="00016398">
              <w:rPr>
                <w:rFonts w:ascii="Times New Roman" w:hAnsi="Times New Roman" w:cs="Times New Roman"/>
                <w:color w:val="000000"/>
                <w:sz w:val="22"/>
                <w:szCs w:val="22"/>
              </w:rPr>
              <w:t>Meets HUD’s Final Rule for Chronic Homelessness: At least 12 months of continuous or at least 12 months cumulative across 4 occasions in three years</w:t>
            </w:r>
          </w:p>
        </w:tc>
      </w:tr>
      <w:tr w:rsidR="0012553E" w:rsidRPr="00016398" w14:paraId="59B98CB9" w14:textId="77777777" w:rsidTr="001255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BE9F6" w14:textId="77777777" w:rsidR="0012553E" w:rsidRPr="00016398" w:rsidRDefault="0012553E" w:rsidP="0012553E">
            <w:pPr>
              <w:jc w:val="center"/>
              <w:rPr>
                <w:rFonts w:ascii="Times New Roman" w:hAnsi="Times New Roman" w:cs="Times New Roman"/>
              </w:rPr>
            </w:pPr>
            <w:r w:rsidRPr="00016398">
              <w:rPr>
                <w:rFonts w:ascii="Times New Roman" w:hAnsi="Times New Roman" w:cs="Times New Roman"/>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8B7382" w14:textId="77777777" w:rsidR="0012553E" w:rsidRPr="00016398" w:rsidRDefault="0012553E" w:rsidP="0012553E">
            <w:pPr>
              <w:jc w:val="center"/>
              <w:rPr>
                <w:rFonts w:ascii="Times New Roman" w:hAnsi="Times New Roman" w:cs="Times New Roman"/>
              </w:rPr>
            </w:pPr>
            <w:r w:rsidRPr="00016398">
              <w:rPr>
                <w:rFonts w:ascii="Times New Roman" w:hAnsi="Times New Roman" w:cs="Times New Roman"/>
                <w:color w:val="000000"/>
                <w:sz w:val="22"/>
                <w:szCs w:val="22"/>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DB26B6" w14:textId="77777777" w:rsidR="0012553E" w:rsidRPr="00016398" w:rsidRDefault="0012553E" w:rsidP="0012553E">
            <w:pPr>
              <w:jc w:val="center"/>
              <w:rPr>
                <w:rFonts w:ascii="Times New Roman" w:hAnsi="Times New Roman" w:cs="Times New Roman"/>
              </w:rPr>
            </w:pPr>
            <w:r w:rsidRPr="00016398">
              <w:rPr>
                <w:rFonts w:ascii="Times New Roman" w:hAnsi="Times New Roman" w:cs="Times New Roman"/>
                <w:color w:val="000000"/>
                <w:sz w:val="22"/>
                <w:szCs w:val="22"/>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8B77D" w14:textId="77777777" w:rsidR="0012553E" w:rsidRPr="00016398" w:rsidRDefault="0012553E" w:rsidP="0012553E">
            <w:pPr>
              <w:rPr>
                <w:rFonts w:ascii="Times New Roman" w:hAnsi="Times New Roman" w:cs="Times New Roman"/>
              </w:rPr>
            </w:pPr>
            <w:r w:rsidRPr="00016398">
              <w:rPr>
                <w:rFonts w:ascii="Times New Roman" w:hAnsi="Times New Roman" w:cs="Times New Roman"/>
                <w:color w:val="000000"/>
                <w:sz w:val="22"/>
                <w:szCs w:val="22"/>
              </w:rPr>
              <w:t>Meets HUD’s Final Rule for Chronic Homelessness: At least 12 months of continuous or at least 12 months cumulative across 4 occasions in three years</w:t>
            </w:r>
          </w:p>
          <w:p w14:paraId="1153DFB3" w14:textId="77777777" w:rsidR="0012553E" w:rsidRPr="00016398" w:rsidRDefault="0012553E" w:rsidP="0012553E">
            <w:pPr>
              <w:rPr>
                <w:rFonts w:ascii="Times New Roman" w:eastAsia="Times New Roman" w:hAnsi="Times New Roman" w:cs="Times New Roman"/>
              </w:rPr>
            </w:pPr>
          </w:p>
        </w:tc>
      </w:tr>
      <w:tr w:rsidR="0012553E" w:rsidRPr="00016398" w14:paraId="17314C3B" w14:textId="77777777" w:rsidTr="001255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5885F9" w14:textId="77777777" w:rsidR="0012553E" w:rsidRPr="00016398" w:rsidRDefault="0012553E" w:rsidP="0012553E">
            <w:pPr>
              <w:jc w:val="center"/>
              <w:rPr>
                <w:rFonts w:ascii="Times New Roman" w:hAnsi="Times New Roman" w:cs="Times New Roman"/>
              </w:rPr>
            </w:pPr>
            <w:r w:rsidRPr="00016398">
              <w:rPr>
                <w:rFonts w:ascii="Times New Roman" w:hAnsi="Times New Roman" w:cs="Times New Roman"/>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188975" w14:textId="77777777" w:rsidR="0012553E" w:rsidRPr="00016398" w:rsidRDefault="0012553E" w:rsidP="0012553E">
            <w:pPr>
              <w:jc w:val="center"/>
              <w:rPr>
                <w:rFonts w:ascii="Times New Roman" w:hAnsi="Times New Roman" w:cs="Times New Roman"/>
              </w:rPr>
            </w:pPr>
            <w:r w:rsidRPr="00016398">
              <w:rPr>
                <w:rFonts w:ascii="Times New Roman" w:hAnsi="Times New Roman" w:cs="Times New Roman"/>
                <w:color w:val="000000"/>
                <w:sz w:val="22"/>
                <w:szCs w:val="22"/>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5E2BD6" w14:textId="77777777" w:rsidR="0012553E" w:rsidRPr="00016398" w:rsidRDefault="0012553E" w:rsidP="0012553E">
            <w:pPr>
              <w:jc w:val="center"/>
              <w:rPr>
                <w:rFonts w:ascii="Times New Roman" w:hAnsi="Times New Roman" w:cs="Times New Roman"/>
              </w:rPr>
            </w:pPr>
            <w:r w:rsidRPr="00016398">
              <w:rPr>
                <w:rFonts w:ascii="Times New Roman" w:hAnsi="Times New Roman" w:cs="Times New Roman"/>
                <w:color w:val="000000"/>
                <w:sz w:val="22"/>
                <w:szCs w:val="22"/>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4A4E2" w14:textId="77777777" w:rsidR="0012553E" w:rsidRPr="00016398" w:rsidRDefault="0012553E" w:rsidP="0012553E">
            <w:pPr>
              <w:rPr>
                <w:rFonts w:ascii="Times New Roman" w:hAnsi="Times New Roman" w:cs="Times New Roman"/>
              </w:rPr>
            </w:pPr>
            <w:r w:rsidRPr="00016398">
              <w:rPr>
                <w:rFonts w:ascii="Times New Roman" w:hAnsi="Times New Roman" w:cs="Times New Roman"/>
                <w:color w:val="000000"/>
                <w:sz w:val="22"/>
                <w:szCs w:val="22"/>
              </w:rPr>
              <w:t>Does not meet the new HUD Final Rule for Chronic Homelessness: Individual/Household has 12 months cumulative homelessness with &lt;4 occasions in 3 years.</w:t>
            </w:r>
          </w:p>
          <w:p w14:paraId="0EF63A8F" w14:textId="77777777" w:rsidR="0012553E" w:rsidRPr="00016398" w:rsidRDefault="0012553E" w:rsidP="0012553E">
            <w:pPr>
              <w:rPr>
                <w:rFonts w:ascii="Times New Roman" w:eastAsia="Times New Roman" w:hAnsi="Times New Roman" w:cs="Times New Roman"/>
              </w:rPr>
            </w:pPr>
          </w:p>
        </w:tc>
      </w:tr>
      <w:tr w:rsidR="0012553E" w:rsidRPr="00016398" w14:paraId="1A2F57FE" w14:textId="77777777" w:rsidTr="001255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462376" w14:textId="77777777" w:rsidR="0012553E" w:rsidRPr="00016398" w:rsidRDefault="0012553E" w:rsidP="0012553E">
            <w:pPr>
              <w:jc w:val="center"/>
              <w:rPr>
                <w:rFonts w:ascii="Times New Roman" w:hAnsi="Times New Roman" w:cs="Times New Roman"/>
              </w:rPr>
            </w:pPr>
            <w:r w:rsidRPr="00016398">
              <w:rPr>
                <w:rFonts w:ascii="Times New Roman" w:hAnsi="Times New Roman" w:cs="Times New Roman"/>
                <w:color w:val="000000"/>
                <w:sz w:val="22"/>
                <w:szCs w:val="22"/>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CB5043" w14:textId="77777777" w:rsidR="0012553E" w:rsidRPr="00016398" w:rsidRDefault="0012553E" w:rsidP="0012553E">
            <w:pPr>
              <w:jc w:val="center"/>
              <w:rPr>
                <w:rFonts w:ascii="Times New Roman" w:hAnsi="Times New Roman" w:cs="Times New Roman"/>
              </w:rPr>
            </w:pPr>
            <w:r w:rsidRPr="00016398">
              <w:rPr>
                <w:rFonts w:ascii="Times New Roman" w:hAnsi="Times New Roman" w:cs="Times New Roman"/>
                <w:color w:val="000000"/>
                <w:sz w:val="22"/>
                <w:szCs w:val="22"/>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317D7" w14:textId="77777777" w:rsidR="0012553E" w:rsidRPr="00016398" w:rsidRDefault="0012553E" w:rsidP="0012553E">
            <w:pPr>
              <w:jc w:val="center"/>
              <w:rPr>
                <w:rFonts w:ascii="Times New Roman" w:hAnsi="Times New Roman" w:cs="Times New Roman"/>
              </w:rPr>
            </w:pPr>
            <w:r w:rsidRPr="00016398">
              <w:rPr>
                <w:rFonts w:ascii="Times New Roman" w:hAnsi="Times New Roman" w:cs="Times New Roman"/>
                <w:color w:val="000000"/>
                <w:sz w:val="22"/>
                <w:szCs w:val="22"/>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469CE6" w14:textId="77777777" w:rsidR="0012553E" w:rsidRPr="00016398" w:rsidRDefault="0012553E" w:rsidP="0012553E">
            <w:pPr>
              <w:rPr>
                <w:rFonts w:ascii="Times New Roman" w:hAnsi="Times New Roman" w:cs="Times New Roman"/>
              </w:rPr>
            </w:pPr>
            <w:r w:rsidRPr="00016398">
              <w:rPr>
                <w:rFonts w:ascii="Times New Roman" w:hAnsi="Times New Roman" w:cs="Times New Roman"/>
                <w:color w:val="000000"/>
                <w:sz w:val="22"/>
                <w:szCs w:val="22"/>
              </w:rPr>
              <w:t>Does not meet the new HUD Final Rule for Chronic</w:t>
            </w:r>
          </w:p>
          <w:p w14:paraId="34FDFEE5" w14:textId="77777777" w:rsidR="0012553E" w:rsidRPr="00016398" w:rsidRDefault="0012553E" w:rsidP="0012553E">
            <w:pPr>
              <w:rPr>
                <w:rFonts w:ascii="Times New Roman" w:hAnsi="Times New Roman" w:cs="Times New Roman"/>
              </w:rPr>
            </w:pPr>
            <w:r w:rsidRPr="00016398">
              <w:rPr>
                <w:rFonts w:ascii="Times New Roman" w:hAnsi="Times New Roman" w:cs="Times New Roman"/>
                <w:color w:val="000000"/>
                <w:sz w:val="22"/>
                <w:szCs w:val="22"/>
              </w:rPr>
              <w:t>Homelessness: Individual/Household has 12 months’ cumulative homelessness with &lt; 4 occasions in 3 years.</w:t>
            </w:r>
          </w:p>
          <w:p w14:paraId="0F285AC8" w14:textId="77777777" w:rsidR="0012553E" w:rsidRPr="00016398" w:rsidRDefault="0012553E" w:rsidP="0012553E">
            <w:pPr>
              <w:rPr>
                <w:rFonts w:ascii="Times New Roman" w:eastAsia="Times New Roman" w:hAnsi="Times New Roman" w:cs="Times New Roman"/>
              </w:rPr>
            </w:pPr>
          </w:p>
        </w:tc>
      </w:tr>
      <w:tr w:rsidR="0012553E" w:rsidRPr="00016398" w14:paraId="50B763F8" w14:textId="77777777" w:rsidTr="001255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F5AA1" w14:textId="77777777" w:rsidR="0012553E" w:rsidRPr="00016398" w:rsidRDefault="0012553E" w:rsidP="0012553E">
            <w:pPr>
              <w:jc w:val="center"/>
              <w:rPr>
                <w:rFonts w:ascii="Times New Roman" w:hAnsi="Times New Roman" w:cs="Times New Roman"/>
              </w:rPr>
            </w:pPr>
            <w:r w:rsidRPr="00016398">
              <w:rPr>
                <w:rFonts w:ascii="Times New Roman" w:hAnsi="Times New Roman" w:cs="Times New Roman"/>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4A488" w14:textId="77777777" w:rsidR="0012553E" w:rsidRPr="00016398" w:rsidRDefault="0012553E" w:rsidP="0012553E">
            <w:pPr>
              <w:jc w:val="center"/>
              <w:rPr>
                <w:rFonts w:ascii="Times New Roman" w:hAnsi="Times New Roman" w:cs="Times New Roman"/>
              </w:rPr>
            </w:pPr>
            <w:r w:rsidRPr="00016398">
              <w:rPr>
                <w:rFonts w:ascii="Times New Roman" w:hAnsi="Times New Roman" w:cs="Times New Roman"/>
                <w:color w:val="000000"/>
                <w:sz w:val="22"/>
                <w:szCs w:val="22"/>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38F1A2" w14:textId="77777777" w:rsidR="0012553E" w:rsidRPr="00016398" w:rsidRDefault="0012553E" w:rsidP="0012553E">
            <w:pPr>
              <w:jc w:val="center"/>
              <w:rPr>
                <w:rFonts w:ascii="Times New Roman" w:hAnsi="Times New Roman" w:cs="Times New Roman"/>
              </w:rPr>
            </w:pPr>
            <w:r w:rsidRPr="00016398">
              <w:rPr>
                <w:rFonts w:ascii="Times New Roman" w:hAnsi="Times New Roman" w:cs="Times New Roman"/>
                <w:color w:val="000000"/>
                <w:sz w:val="22"/>
                <w:szCs w:val="22"/>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ADA58" w14:textId="77777777" w:rsidR="0012553E" w:rsidRPr="00016398" w:rsidRDefault="0012553E" w:rsidP="0012553E">
            <w:pPr>
              <w:rPr>
                <w:rFonts w:ascii="Times New Roman" w:hAnsi="Times New Roman" w:cs="Times New Roman"/>
              </w:rPr>
            </w:pPr>
            <w:r w:rsidRPr="00016398">
              <w:rPr>
                <w:rFonts w:ascii="Times New Roman" w:hAnsi="Times New Roman" w:cs="Times New Roman"/>
                <w:color w:val="000000"/>
                <w:sz w:val="22"/>
                <w:szCs w:val="22"/>
              </w:rPr>
              <w:t>Does not meet the HUD Final Rule for Chronic Homelessness: Less than 12 months cumulative across 4 occasions in three years.</w:t>
            </w:r>
          </w:p>
        </w:tc>
      </w:tr>
      <w:tr w:rsidR="0012553E" w:rsidRPr="00016398" w14:paraId="70B3A53A" w14:textId="77777777" w:rsidTr="001255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8300A1" w14:textId="77777777" w:rsidR="0012553E" w:rsidRPr="00016398" w:rsidRDefault="0012553E" w:rsidP="0012553E">
            <w:pPr>
              <w:jc w:val="center"/>
              <w:rPr>
                <w:rFonts w:ascii="Times New Roman" w:hAnsi="Times New Roman" w:cs="Times New Roman"/>
              </w:rPr>
            </w:pPr>
            <w:r w:rsidRPr="00016398">
              <w:rPr>
                <w:rFonts w:ascii="Times New Roman" w:hAnsi="Times New Roman" w:cs="Times New Roman"/>
                <w:color w:val="000000"/>
                <w:sz w:val="22"/>
                <w:szCs w:val="22"/>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BBEAAC" w14:textId="77777777" w:rsidR="0012553E" w:rsidRPr="00016398" w:rsidRDefault="0012553E" w:rsidP="0012553E">
            <w:pPr>
              <w:jc w:val="center"/>
              <w:rPr>
                <w:rFonts w:ascii="Times New Roman" w:hAnsi="Times New Roman" w:cs="Times New Roman"/>
              </w:rPr>
            </w:pPr>
            <w:r w:rsidRPr="00016398">
              <w:rPr>
                <w:rFonts w:ascii="Times New Roman" w:hAnsi="Times New Roman" w:cs="Times New Roman"/>
                <w:color w:val="000000"/>
                <w:sz w:val="22"/>
                <w:szCs w:val="22"/>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67537" w14:textId="77777777" w:rsidR="0012553E" w:rsidRPr="00016398" w:rsidRDefault="0012553E" w:rsidP="0012553E">
            <w:pPr>
              <w:jc w:val="center"/>
              <w:rPr>
                <w:rFonts w:ascii="Times New Roman" w:hAnsi="Times New Roman" w:cs="Times New Roman"/>
              </w:rPr>
            </w:pPr>
            <w:r w:rsidRPr="00016398">
              <w:rPr>
                <w:rFonts w:ascii="Times New Roman" w:hAnsi="Times New Roman" w:cs="Times New Roman"/>
                <w:color w:val="000000"/>
                <w:sz w:val="22"/>
                <w:szCs w:val="22"/>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BA9AD" w14:textId="77777777" w:rsidR="0012553E" w:rsidRPr="00016398" w:rsidRDefault="0012553E" w:rsidP="0012553E">
            <w:pPr>
              <w:rPr>
                <w:rFonts w:ascii="Times New Roman" w:hAnsi="Times New Roman" w:cs="Times New Roman"/>
              </w:rPr>
            </w:pPr>
            <w:r w:rsidRPr="00016398">
              <w:rPr>
                <w:rFonts w:ascii="Times New Roman" w:hAnsi="Times New Roman" w:cs="Times New Roman"/>
                <w:color w:val="000000"/>
                <w:sz w:val="22"/>
                <w:szCs w:val="22"/>
              </w:rPr>
              <w:t>Does not meet the HUD Final Rule for Chronic Homelessness: Less than 12 months cumulative across 4 occasions in three years.</w:t>
            </w:r>
          </w:p>
          <w:p w14:paraId="795944DC" w14:textId="77777777" w:rsidR="0012553E" w:rsidRPr="00016398" w:rsidRDefault="0012553E" w:rsidP="0012553E">
            <w:pPr>
              <w:rPr>
                <w:rFonts w:ascii="Times New Roman" w:eastAsia="Times New Roman" w:hAnsi="Times New Roman" w:cs="Times New Roman"/>
              </w:rPr>
            </w:pPr>
          </w:p>
        </w:tc>
      </w:tr>
    </w:tbl>
    <w:p w14:paraId="36D6A545" w14:textId="77777777" w:rsidR="0012553E" w:rsidRPr="00016398" w:rsidRDefault="0012553E" w:rsidP="0012553E">
      <w:pPr>
        <w:rPr>
          <w:rFonts w:ascii="Times New Roman" w:eastAsia="Times New Roman" w:hAnsi="Times New Roman" w:cs="Times New Roman"/>
        </w:rPr>
      </w:pPr>
    </w:p>
    <w:p w14:paraId="638F2400" w14:textId="7D00C0DB" w:rsidR="0012553E" w:rsidRPr="00016398" w:rsidRDefault="00B46AD1" w:rsidP="00E375AB">
      <w:pPr>
        <w:pStyle w:val="ListParagraph"/>
        <w:numPr>
          <w:ilvl w:val="0"/>
          <w:numId w:val="35"/>
        </w:numPr>
        <w:ind w:left="1800"/>
        <w:rPr>
          <w:rFonts w:ascii="Times New Roman" w:hAnsi="Times New Roman" w:cs="Times New Roman"/>
        </w:rPr>
      </w:pPr>
      <w:r w:rsidRPr="00016398">
        <w:rPr>
          <w:rFonts w:ascii="Times New Roman" w:hAnsi="Times New Roman" w:cs="Times New Roman"/>
          <w:color w:val="000000"/>
        </w:rPr>
        <w:t>I</w:t>
      </w:r>
      <w:r w:rsidR="0012553E" w:rsidRPr="00016398">
        <w:rPr>
          <w:rFonts w:ascii="Times New Roman" w:hAnsi="Times New Roman" w:cs="Times New Roman"/>
          <w:color w:val="000000"/>
        </w:rPr>
        <w:t xml:space="preserve">f a PSH bed is not dedicated for chronically homeless households, the </w:t>
      </w:r>
      <w:r w:rsidR="00DA78BB" w:rsidRPr="00016398">
        <w:rPr>
          <w:rFonts w:ascii="Times New Roman" w:hAnsi="Times New Roman" w:cs="Times New Roman"/>
          <w:color w:val="000000"/>
        </w:rPr>
        <w:t>Interagency Services Team (IST)</w:t>
      </w:r>
      <w:r w:rsidR="0012553E" w:rsidRPr="00016398">
        <w:rPr>
          <w:rFonts w:ascii="Times New Roman" w:hAnsi="Times New Roman" w:cs="Times New Roman"/>
          <w:color w:val="000000"/>
        </w:rPr>
        <w:t xml:space="preserve"> will offer housing to persons experiencing chronic homelessness first, to the maximum extent possible.</w:t>
      </w:r>
    </w:p>
    <w:p w14:paraId="05650F56" w14:textId="77777777" w:rsidR="0012553E" w:rsidRPr="00016398" w:rsidRDefault="0012553E" w:rsidP="0012553E">
      <w:pPr>
        <w:rPr>
          <w:rFonts w:ascii="Times New Roman" w:eastAsia="Times New Roman" w:hAnsi="Times New Roman" w:cs="Times New Roman"/>
        </w:rPr>
      </w:pPr>
    </w:p>
    <w:p w14:paraId="110A08F9" w14:textId="77777777" w:rsidR="0012553E" w:rsidRPr="00016398" w:rsidRDefault="0012553E" w:rsidP="0012553E">
      <w:pPr>
        <w:ind w:firstLine="1440"/>
        <w:rPr>
          <w:rFonts w:ascii="Times New Roman" w:hAnsi="Times New Roman" w:cs="Times New Roman"/>
        </w:rPr>
      </w:pPr>
      <w:r w:rsidRPr="00016398">
        <w:rPr>
          <w:rFonts w:ascii="Times New Roman" w:hAnsi="Times New Roman" w:cs="Times New Roman"/>
          <w:color w:val="000000"/>
        </w:rPr>
        <w:t xml:space="preserve">If there are two or more households considered tied, households are prioritized based on the following criteria </w:t>
      </w:r>
      <w:r w:rsidRPr="00016398">
        <w:rPr>
          <w:rFonts w:ascii="Times New Roman" w:hAnsi="Times New Roman" w:cs="Times New Roman"/>
          <w:strike/>
          <w:color w:val="FF0000"/>
        </w:rPr>
        <w:t>(only going to the next level as needed to break a tie between two or more households):</w:t>
      </w:r>
    </w:p>
    <w:p w14:paraId="4906EACF" w14:textId="77777777" w:rsidR="0012553E" w:rsidRPr="00016398" w:rsidRDefault="0012553E" w:rsidP="00E375AB">
      <w:pPr>
        <w:numPr>
          <w:ilvl w:val="0"/>
          <w:numId w:val="19"/>
        </w:numPr>
        <w:ind w:left="1800"/>
        <w:textAlignment w:val="baseline"/>
        <w:rPr>
          <w:rFonts w:ascii="Times New Roman" w:hAnsi="Times New Roman" w:cs="Times New Roman"/>
          <w:color w:val="000000"/>
        </w:rPr>
      </w:pPr>
      <w:r w:rsidRPr="00016398">
        <w:rPr>
          <w:rFonts w:ascii="Times New Roman" w:hAnsi="Times New Roman" w:cs="Times New Roman"/>
          <w:color w:val="000000"/>
        </w:rPr>
        <w:t>Total length of homelessness of the current episode</w:t>
      </w:r>
    </w:p>
    <w:p w14:paraId="296AE370" w14:textId="77777777" w:rsidR="0012553E" w:rsidRPr="00016398" w:rsidRDefault="0012553E" w:rsidP="00E375AB">
      <w:pPr>
        <w:numPr>
          <w:ilvl w:val="0"/>
          <w:numId w:val="19"/>
        </w:numPr>
        <w:ind w:left="1800"/>
        <w:textAlignment w:val="baseline"/>
        <w:rPr>
          <w:rFonts w:ascii="Times New Roman" w:hAnsi="Times New Roman" w:cs="Times New Roman"/>
          <w:color w:val="000000"/>
        </w:rPr>
      </w:pPr>
      <w:r w:rsidRPr="00016398">
        <w:rPr>
          <w:rFonts w:ascii="Times New Roman" w:hAnsi="Times New Roman" w:cs="Times New Roman"/>
          <w:color w:val="FF0000"/>
        </w:rPr>
        <w:t>HUD</w:t>
      </w:r>
      <w:r w:rsidRPr="00016398">
        <w:rPr>
          <w:rFonts w:ascii="Times New Roman" w:hAnsi="Times New Roman" w:cs="Times New Roman"/>
          <w:color w:val="000000"/>
        </w:rPr>
        <w:t xml:space="preserve"> priority populations of chronically homeless, veteran, families and unaccompanied youth</w:t>
      </w:r>
    </w:p>
    <w:p w14:paraId="04A40A2C" w14:textId="77777777" w:rsidR="0012553E" w:rsidRPr="00016398" w:rsidRDefault="0012553E" w:rsidP="00E375AB">
      <w:pPr>
        <w:numPr>
          <w:ilvl w:val="0"/>
          <w:numId w:val="19"/>
        </w:numPr>
        <w:ind w:left="1800"/>
        <w:textAlignment w:val="baseline"/>
        <w:rPr>
          <w:rFonts w:ascii="Times New Roman" w:hAnsi="Times New Roman" w:cs="Times New Roman"/>
          <w:color w:val="000000"/>
        </w:rPr>
      </w:pPr>
      <w:r w:rsidRPr="00016398">
        <w:rPr>
          <w:rFonts w:ascii="Times New Roman" w:hAnsi="Times New Roman" w:cs="Times New Roman"/>
          <w:color w:val="000000"/>
        </w:rPr>
        <w:t>The housing structure and the cash assistance available for housing needs through the funding source providing support</w:t>
      </w:r>
    </w:p>
    <w:p w14:paraId="2426DC3B" w14:textId="77777777" w:rsidR="0012553E" w:rsidRPr="00016398" w:rsidRDefault="0012553E" w:rsidP="00E375AB">
      <w:pPr>
        <w:numPr>
          <w:ilvl w:val="0"/>
          <w:numId w:val="19"/>
        </w:numPr>
        <w:ind w:left="1800"/>
        <w:textAlignment w:val="baseline"/>
        <w:rPr>
          <w:rFonts w:ascii="Times New Roman" w:hAnsi="Times New Roman" w:cs="Times New Roman"/>
          <w:color w:val="000000"/>
        </w:rPr>
      </w:pPr>
      <w:r w:rsidRPr="00016398">
        <w:rPr>
          <w:rFonts w:ascii="Times New Roman" w:hAnsi="Times New Roman" w:cs="Times New Roman"/>
          <w:color w:val="000000"/>
        </w:rPr>
        <w:t>Unsheltered Sleeping Location: Households with children given priority. Prioritized over those with a sheltered sleeping location</w:t>
      </w:r>
    </w:p>
    <w:p w14:paraId="01DB774A" w14:textId="1B6129D0" w:rsidR="0012553E" w:rsidRPr="00016398" w:rsidRDefault="00C5405B" w:rsidP="00E375AB">
      <w:pPr>
        <w:numPr>
          <w:ilvl w:val="0"/>
          <w:numId w:val="19"/>
        </w:numPr>
        <w:ind w:left="1800"/>
        <w:textAlignment w:val="baseline"/>
        <w:rPr>
          <w:rFonts w:ascii="Times New Roman" w:hAnsi="Times New Roman" w:cs="Times New Roman"/>
          <w:color w:val="000000"/>
        </w:rPr>
      </w:pPr>
      <w:r w:rsidRPr="00016398">
        <w:rPr>
          <w:rFonts w:ascii="Times New Roman" w:hAnsi="Times New Roman" w:cs="Times New Roman"/>
          <w:color w:val="000000"/>
        </w:rPr>
        <w:t>Household</w:t>
      </w:r>
      <w:r w:rsidR="00A07A6B" w:rsidRPr="00016398">
        <w:rPr>
          <w:rFonts w:ascii="Times New Roman" w:hAnsi="Times New Roman" w:cs="Times New Roman"/>
          <w:color w:val="000000"/>
        </w:rPr>
        <w:t>s</w:t>
      </w:r>
      <w:r w:rsidRPr="00016398">
        <w:rPr>
          <w:rFonts w:ascii="Times New Roman" w:hAnsi="Times New Roman" w:cs="Times New Roman"/>
          <w:color w:val="000000"/>
        </w:rPr>
        <w:t xml:space="preserve"> experiencing homelessness </w:t>
      </w:r>
      <w:r w:rsidR="0012553E" w:rsidRPr="00016398">
        <w:rPr>
          <w:rFonts w:ascii="Times New Roman" w:hAnsi="Times New Roman" w:cs="Times New Roman"/>
          <w:color w:val="000000"/>
        </w:rPr>
        <w:t>with children living in a shelter situation: Those living in an emergency shelter, transitional housing, hotels and motels paid for by charitable organizations or government programs</w:t>
      </w:r>
    </w:p>
    <w:p w14:paraId="5B7BF9AB" w14:textId="77777777" w:rsidR="0012553E" w:rsidRPr="00016398" w:rsidRDefault="0012553E" w:rsidP="00E375AB">
      <w:pPr>
        <w:numPr>
          <w:ilvl w:val="0"/>
          <w:numId w:val="19"/>
        </w:numPr>
        <w:ind w:left="1800"/>
        <w:textAlignment w:val="baseline"/>
        <w:rPr>
          <w:rFonts w:ascii="Times New Roman" w:hAnsi="Times New Roman" w:cs="Times New Roman"/>
          <w:color w:val="000000"/>
        </w:rPr>
      </w:pPr>
      <w:r w:rsidRPr="00016398">
        <w:rPr>
          <w:rFonts w:ascii="Times New Roman" w:hAnsi="Times New Roman" w:cs="Times New Roman"/>
          <w:color w:val="000000"/>
        </w:rPr>
        <w:t>Medical Vulnerability: Those with significant medical needs that often utilize crisis or emergency services, including emergency rooms, jails, and psychiatric facilities that could lead to illness or death</w:t>
      </w:r>
    </w:p>
    <w:p w14:paraId="3E260045" w14:textId="7196CBFC" w:rsidR="0012553E" w:rsidRDefault="0012553E" w:rsidP="00E375AB">
      <w:pPr>
        <w:numPr>
          <w:ilvl w:val="0"/>
          <w:numId w:val="19"/>
        </w:numPr>
        <w:ind w:left="1800"/>
        <w:textAlignment w:val="baseline"/>
        <w:rPr>
          <w:rFonts w:ascii="Times New Roman" w:hAnsi="Times New Roman" w:cs="Times New Roman"/>
          <w:color w:val="000000"/>
        </w:rPr>
      </w:pPr>
      <w:r w:rsidRPr="00016398">
        <w:rPr>
          <w:rFonts w:ascii="Times New Roman" w:hAnsi="Times New Roman" w:cs="Times New Roman"/>
          <w:color w:val="000000"/>
        </w:rPr>
        <w:t>Overall Wellness: Behavioral health, mental health, history of substance use, or other behavioral health conditions that mark or exacerbate medical conditions.</w:t>
      </w:r>
    </w:p>
    <w:p w14:paraId="411C7C75" w14:textId="3B8299B3" w:rsidR="003A74D3" w:rsidRDefault="003A74D3" w:rsidP="003A74D3">
      <w:pPr>
        <w:textAlignment w:val="baseline"/>
        <w:rPr>
          <w:rFonts w:ascii="Times New Roman" w:hAnsi="Times New Roman" w:cs="Times New Roman"/>
          <w:color w:val="000000"/>
        </w:rPr>
      </w:pPr>
    </w:p>
    <w:p w14:paraId="1C4F3C19" w14:textId="2A860B4A" w:rsidR="00AE580C" w:rsidRPr="00AE580C" w:rsidRDefault="00AE580C" w:rsidP="00AE580C">
      <w:pPr>
        <w:ind w:firstLine="720"/>
        <w:rPr>
          <w:rFonts w:ascii="Times New Roman" w:hAnsi="Times New Roman" w:cs="Times New Roman"/>
        </w:rPr>
      </w:pPr>
      <w:r w:rsidRPr="00AE580C">
        <w:rPr>
          <w:rFonts w:ascii="Times New Roman" w:hAnsi="Times New Roman" w:cs="Times New Roman"/>
          <w:b/>
          <w:bCs/>
          <w:color w:val="FF0000"/>
        </w:rPr>
        <w:t>7.</w:t>
      </w:r>
      <w:r w:rsidRPr="00016398">
        <w:rPr>
          <w:rFonts w:ascii="Times New Roman" w:hAnsi="Times New Roman" w:cs="Times New Roman"/>
          <w:b/>
          <w:bCs/>
          <w:color w:val="000000"/>
        </w:rPr>
        <w:tab/>
      </w:r>
      <w:r>
        <w:rPr>
          <w:rFonts w:ascii="Times New Roman" w:hAnsi="Times New Roman" w:cs="Times New Roman"/>
          <w:b/>
          <w:bCs/>
          <w:color w:val="FF0000"/>
        </w:rPr>
        <w:t>ADDITIONAL FUNDING SOURCE CONSIDERATIONS</w:t>
      </w:r>
    </w:p>
    <w:p w14:paraId="0B4C06C0" w14:textId="0D7688FD" w:rsidR="00AE580C" w:rsidRDefault="003A74D3" w:rsidP="00AE580C">
      <w:pPr>
        <w:ind w:firstLine="1440"/>
        <w:textAlignment w:val="baseline"/>
        <w:rPr>
          <w:rFonts w:ascii="Times New Roman" w:hAnsi="Times New Roman" w:cs="Times New Roman"/>
          <w:color w:val="FF0000"/>
        </w:rPr>
      </w:pPr>
      <w:r>
        <w:rPr>
          <w:rFonts w:ascii="Times New Roman" w:hAnsi="Times New Roman" w:cs="Times New Roman"/>
          <w:color w:val="FF0000"/>
        </w:rPr>
        <w:t>Where there are funding sources that allow for eligibility criteria different than that of HUD, the CoC, Coordinated Entry System and providers may determine the prioritization of a</w:t>
      </w:r>
      <w:r w:rsidR="00AE580C">
        <w:rPr>
          <w:rFonts w:ascii="Times New Roman" w:hAnsi="Times New Roman" w:cs="Times New Roman"/>
          <w:color w:val="FF0000"/>
        </w:rPr>
        <w:t>n</w:t>
      </w:r>
      <w:r>
        <w:rPr>
          <w:rFonts w:ascii="Times New Roman" w:hAnsi="Times New Roman" w:cs="Times New Roman"/>
          <w:color w:val="FF0000"/>
        </w:rPr>
        <w:t xml:space="preserve"> individual or family in need based on that funding source.</w:t>
      </w:r>
    </w:p>
    <w:p w14:paraId="138564AB" w14:textId="77777777" w:rsidR="003A74D3" w:rsidRDefault="003A74D3" w:rsidP="003A74D3">
      <w:pPr>
        <w:pStyle w:val="ListParagraph"/>
        <w:numPr>
          <w:ilvl w:val="0"/>
          <w:numId w:val="59"/>
        </w:numPr>
        <w:ind w:left="1800"/>
        <w:textAlignment w:val="baseline"/>
        <w:rPr>
          <w:rFonts w:ascii="Times New Roman" w:hAnsi="Times New Roman" w:cs="Times New Roman"/>
          <w:color w:val="FF0000"/>
        </w:rPr>
      </w:pPr>
      <w:r>
        <w:rPr>
          <w:rFonts w:ascii="Times New Roman" w:hAnsi="Times New Roman" w:cs="Times New Roman"/>
          <w:color w:val="FF0000"/>
        </w:rPr>
        <w:t>In all cases, the CoC membership will h</w:t>
      </w:r>
      <w:r w:rsidR="008204FC" w:rsidRPr="003A74D3">
        <w:rPr>
          <w:rFonts w:ascii="Times New Roman" w:hAnsi="Times New Roman" w:cs="Times New Roman"/>
          <w:color w:val="FF0000"/>
        </w:rPr>
        <w:t xml:space="preserve">onor </w:t>
      </w:r>
      <w:r>
        <w:rPr>
          <w:rFonts w:ascii="Times New Roman" w:hAnsi="Times New Roman" w:cs="Times New Roman"/>
          <w:color w:val="FF0000"/>
        </w:rPr>
        <w:t xml:space="preserve">the </w:t>
      </w:r>
      <w:r w:rsidR="008204FC" w:rsidRPr="003A74D3">
        <w:rPr>
          <w:rFonts w:ascii="Times New Roman" w:hAnsi="Times New Roman" w:cs="Times New Roman"/>
          <w:color w:val="FF0000"/>
        </w:rPr>
        <w:t xml:space="preserve">CES process </w:t>
      </w:r>
      <w:r>
        <w:rPr>
          <w:rFonts w:ascii="Times New Roman" w:hAnsi="Times New Roman" w:cs="Times New Roman"/>
          <w:color w:val="FF0000"/>
        </w:rPr>
        <w:t xml:space="preserve">as defined in this document, while </w:t>
      </w:r>
      <w:r w:rsidR="008204FC" w:rsidRPr="003A74D3">
        <w:rPr>
          <w:rFonts w:ascii="Times New Roman" w:hAnsi="Times New Roman" w:cs="Times New Roman"/>
          <w:color w:val="FF0000"/>
        </w:rPr>
        <w:t>respect</w:t>
      </w:r>
      <w:r>
        <w:rPr>
          <w:rFonts w:ascii="Times New Roman" w:hAnsi="Times New Roman" w:cs="Times New Roman"/>
          <w:color w:val="FF0000"/>
        </w:rPr>
        <w:t>ing</w:t>
      </w:r>
      <w:r w:rsidR="008204FC" w:rsidRPr="003A74D3">
        <w:rPr>
          <w:rFonts w:ascii="Times New Roman" w:hAnsi="Times New Roman" w:cs="Times New Roman"/>
          <w:color w:val="FF0000"/>
        </w:rPr>
        <w:t xml:space="preserve"> the nuances of the funding sources that allow for services to be provided to other populations</w:t>
      </w:r>
    </w:p>
    <w:p w14:paraId="4DE04584" w14:textId="3EEC7108" w:rsidR="00AE580C" w:rsidRDefault="003A74D3" w:rsidP="008263A6">
      <w:pPr>
        <w:pStyle w:val="ListParagraph"/>
        <w:numPr>
          <w:ilvl w:val="0"/>
          <w:numId w:val="59"/>
        </w:numPr>
        <w:ind w:left="1800"/>
        <w:textAlignment w:val="baseline"/>
        <w:rPr>
          <w:rFonts w:ascii="Times New Roman" w:hAnsi="Times New Roman" w:cs="Times New Roman"/>
          <w:color w:val="FF0000"/>
        </w:rPr>
      </w:pPr>
      <w:r>
        <w:rPr>
          <w:rFonts w:ascii="Times New Roman" w:hAnsi="Times New Roman" w:cs="Times New Roman"/>
          <w:color w:val="FF0000"/>
        </w:rPr>
        <w:t xml:space="preserve">Such instances include but </w:t>
      </w:r>
      <w:r w:rsidR="00AE580C">
        <w:rPr>
          <w:rFonts w:ascii="Times New Roman" w:hAnsi="Times New Roman" w:cs="Times New Roman"/>
          <w:color w:val="FF0000"/>
        </w:rPr>
        <w:t xml:space="preserve">are </w:t>
      </w:r>
      <w:r>
        <w:rPr>
          <w:rFonts w:ascii="Times New Roman" w:hAnsi="Times New Roman" w:cs="Times New Roman"/>
          <w:color w:val="FF0000"/>
        </w:rPr>
        <w:t xml:space="preserve">not </w:t>
      </w:r>
      <w:r w:rsidRPr="00AE580C">
        <w:rPr>
          <w:rFonts w:ascii="Times New Roman" w:hAnsi="Times New Roman" w:cs="Times New Roman"/>
          <w:color w:val="FF0000"/>
        </w:rPr>
        <w:t>limited to eligibility under</w:t>
      </w:r>
      <w:r w:rsidR="00AE580C">
        <w:rPr>
          <w:rFonts w:ascii="Times New Roman" w:hAnsi="Times New Roman" w:cs="Times New Roman"/>
          <w:color w:val="FF0000"/>
        </w:rPr>
        <w:t xml:space="preserve">: </w:t>
      </w:r>
      <w:r w:rsidRPr="00AE580C">
        <w:rPr>
          <w:rFonts w:ascii="Times New Roman" w:hAnsi="Times New Roman" w:cs="Times New Roman"/>
          <w:color w:val="FF0000"/>
        </w:rPr>
        <w:t xml:space="preserve"> Project Based Vouchers (PBV), </w:t>
      </w:r>
      <w:r w:rsidR="00AE580C">
        <w:rPr>
          <w:rFonts w:ascii="Times New Roman" w:hAnsi="Times New Roman" w:cs="Times New Roman"/>
          <w:color w:val="FF0000"/>
        </w:rPr>
        <w:t xml:space="preserve">Tenant Based Rental Assistance (TBRA), </w:t>
      </w:r>
      <w:r w:rsidR="005A01E5">
        <w:rPr>
          <w:rFonts w:ascii="Times New Roman" w:hAnsi="Times New Roman" w:cs="Times New Roman"/>
          <w:color w:val="FF0000"/>
        </w:rPr>
        <w:t>McKinney Vento definitions, definitions of A</w:t>
      </w:r>
      <w:r w:rsidRPr="00AE580C">
        <w:rPr>
          <w:rFonts w:ascii="Times New Roman" w:hAnsi="Times New Roman" w:cs="Times New Roman"/>
          <w:color w:val="FF0000"/>
        </w:rPr>
        <w:t>t</w:t>
      </w:r>
      <w:r w:rsidR="005A01E5">
        <w:rPr>
          <w:rFonts w:ascii="Times New Roman" w:hAnsi="Times New Roman" w:cs="Times New Roman"/>
          <w:color w:val="FF0000"/>
        </w:rPr>
        <w:t>-</w:t>
      </w:r>
      <w:r w:rsidRPr="00AE580C">
        <w:rPr>
          <w:rFonts w:ascii="Times New Roman" w:hAnsi="Times New Roman" w:cs="Times New Roman"/>
          <w:color w:val="FF0000"/>
        </w:rPr>
        <w:t xml:space="preserve">risk of homelessness, </w:t>
      </w:r>
      <w:r w:rsidR="00AE580C" w:rsidRPr="00AE580C">
        <w:rPr>
          <w:rFonts w:ascii="Times New Roman" w:hAnsi="Times New Roman" w:cs="Times New Roman"/>
          <w:color w:val="FF0000"/>
        </w:rPr>
        <w:t>and/or d</w:t>
      </w:r>
      <w:r w:rsidRPr="00AE580C">
        <w:rPr>
          <w:rFonts w:ascii="Times New Roman" w:hAnsi="Times New Roman" w:cs="Times New Roman"/>
          <w:color w:val="FF0000"/>
        </w:rPr>
        <w:t>isability</w:t>
      </w:r>
      <w:r w:rsidR="00AE580C" w:rsidRPr="00AE580C">
        <w:rPr>
          <w:rFonts w:ascii="Times New Roman" w:hAnsi="Times New Roman" w:cs="Times New Roman"/>
          <w:color w:val="FF0000"/>
        </w:rPr>
        <w:t>.</w:t>
      </w:r>
    </w:p>
    <w:p w14:paraId="2596ABD1" w14:textId="4B953043" w:rsidR="00AE580C" w:rsidRDefault="00AE580C" w:rsidP="008263A6">
      <w:pPr>
        <w:pStyle w:val="ListParagraph"/>
        <w:numPr>
          <w:ilvl w:val="0"/>
          <w:numId w:val="59"/>
        </w:numPr>
        <w:ind w:left="1800"/>
        <w:textAlignment w:val="baseline"/>
        <w:rPr>
          <w:rFonts w:ascii="Times New Roman" w:hAnsi="Times New Roman" w:cs="Times New Roman"/>
          <w:color w:val="FF0000"/>
        </w:rPr>
      </w:pPr>
      <w:r>
        <w:rPr>
          <w:rFonts w:ascii="Times New Roman" w:hAnsi="Times New Roman" w:cs="Times New Roman"/>
          <w:color w:val="FF0000"/>
        </w:rPr>
        <w:t>Where two</w:t>
      </w:r>
      <w:r w:rsidR="003F1BC2" w:rsidRPr="00AE580C">
        <w:rPr>
          <w:rFonts w:ascii="Times New Roman" w:hAnsi="Times New Roman" w:cs="Times New Roman"/>
          <w:color w:val="FF0000"/>
        </w:rPr>
        <w:t xml:space="preserve"> or more households meet </w:t>
      </w:r>
      <w:r>
        <w:rPr>
          <w:rFonts w:ascii="Times New Roman" w:hAnsi="Times New Roman" w:cs="Times New Roman"/>
          <w:color w:val="FF0000"/>
        </w:rPr>
        <w:t xml:space="preserve">criteria for </w:t>
      </w:r>
      <w:r w:rsidR="003F1BC2" w:rsidRPr="00AE580C">
        <w:rPr>
          <w:rFonts w:ascii="Times New Roman" w:hAnsi="Times New Roman" w:cs="Times New Roman"/>
          <w:color w:val="FF0000"/>
        </w:rPr>
        <w:t xml:space="preserve">housing </w:t>
      </w:r>
      <w:r>
        <w:rPr>
          <w:rFonts w:ascii="Times New Roman" w:hAnsi="Times New Roman" w:cs="Times New Roman"/>
          <w:color w:val="FF0000"/>
        </w:rPr>
        <w:t xml:space="preserve">under multiple funding source eligibility requirements, the </w:t>
      </w:r>
      <w:r w:rsidRPr="005A01E5">
        <w:rPr>
          <w:rFonts w:ascii="Times New Roman" w:hAnsi="Times New Roman" w:cs="Times New Roman"/>
          <w:b/>
          <w:bCs/>
          <w:color w:val="FF0000"/>
        </w:rPr>
        <w:t xml:space="preserve">availability </w:t>
      </w:r>
      <w:r>
        <w:rPr>
          <w:rFonts w:ascii="Times New Roman" w:hAnsi="Times New Roman" w:cs="Times New Roman"/>
          <w:color w:val="FF0000"/>
        </w:rPr>
        <w:t xml:space="preserve">of funding </w:t>
      </w:r>
      <w:r w:rsidR="005A01E5">
        <w:rPr>
          <w:rFonts w:ascii="Times New Roman" w:hAnsi="Times New Roman" w:cs="Times New Roman"/>
          <w:color w:val="FF0000"/>
        </w:rPr>
        <w:t xml:space="preserve">at the time-of-service request </w:t>
      </w:r>
      <w:r>
        <w:rPr>
          <w:rFonts w:ascii="Times New Roman" w:hAnsi="Times New Roman" w:cs="Times New Roman"/>
          <w:color w:val="FF0000"/>
        </w:rPr>
        <w:t xml:space="preserve">to support that household </w:t>
      </w:r>
      <w:r w:rsidR="003F1BC2" w:rsidRPr="00AE580C">
        <w:rPr>
          <w:rFonts w:ascii="Times New Roman" w:hAnsi="Times New Roman" w:cs="Times New Roman"/>
          <w:color w:val="FF0000"/>
        </w:rPr>
        <w:t xml:space="preserve">will be considered </w:t>
      </w:r>
      <w:r>
        <w:rPr>
          <w:rFonts w:ascii="Times New Roman" w:hAnsi="Times New Roman" w:cs="Times New Roman"/>
          <w:color w:val="FF0000"/>
        </w:rPr>
        <w:t xml:space="preserve">to determine their prioritization for </w:t>
      </w:r>
      <w:r w:rsidR="005A01E5">
        <w:rPr>
          <w:rFonts w:ascii="Times New Roman" w:hAnsi="Times New Roman" w:cs="Times New Roman"/>
          <w:color w:val="FF0000"/>
        </w:rPr>
        <w:t>housing.</w:t>
      </w:r>
    </w:p>
    <w:p w14:paraId="66CD404D" w14:textId="0B47BD49" w:rsidR="003F1BC2" w:rsidRPr="00AE580C" w:rsidRDefault="00AE580C" w:rsidP="008263A6">
      <w:pPr>
        <w:pStyle w:val="ListParagraph"/>
        <w:numPr>
          <w:ilvl w:val="0"/>
          <w:numId w:val="59"/>
        </w:numPr>
        <w:ind w:left="1800"/>
        <w:textAlignment w:val="baseline"/>
        <w:rPr>
          <w:rFonts w:ascii="Times New Roman" w:hAnsi="Times New Roman" w:cs="Times New Roman"/>
          <w:color w:val="FF0000"/>
        </w:rPr>
      </w:pPr>
      <w:r>
        <w:rPr>
          <w:rFonts w:ascii="Times New Roman" w:hAnsi="Times New Roman" w:cs="Times New Roman"/>
          <w:color w:val="FF0000"/>
        </w:rPr>
        <w:t>One time l</w:t>
      </w:r>
      <w:r w:rsidR="003F1BC2" w:rsidRPr="00AE580C">
        <w:rPr>
          <w:rFonts w:ascii="Times New Roman" w:hAnsi="Times New Roman" w:cs="Times New Roman"/>
          <w:color w:val="FF0000"/>
        </w:rPr>
        <w:t xml:space="preserve">ease up for new construction </w:t>
      </w:r>
      <w:r>
        <w:rPr>
          <w:rFonts w:ascii="Times New Roman" w:hAnsi="Times New Roman" w:cs="Times New Roman"/>
          <w:color w:val="FF0000"/>
        </w:rPr>
        <w:t xml:space="preserve">creating multiple housing </w:t>
      </w:r>
      <w:r w:rsidR="003F1BC2" w:rsidRPr="00AE580C">
        <w:rPr>
          <w:rFonts w:ascii="Times New Roman" w:hAnsi="Times New Roman" w:cs="Times New Roman"/>
          <w:color w:val="FF0000"/>
        </w:rPr>
        <w:t>opening</w:t>
      </w:r>
      <w:r>
        <w:rPr>
          <w:rFonts w:ascii="Times New Roman" w:hAnsi="Times New Roman" w:cs="Times New Roman"/>
          <w:color w:val="FF0000"/>
        </w:rPr>
        <w:t>s</w:t>
      </w:r>
      <w:r w:rsidR="005A01E5">
        <w:rPr>
          <w:rFonts w:ascii="Times New Roman" w:hAnsi="Times New Roman" w:cs="Times New Roman"/>
          <w:color w:val="FF0000"/>
        </w:rPr>
        <w:t xml:space="preserve"> during a single period of time</w:t>
      </w:r>
      <w:r>
        <w:rPr>
          <w:rFonts w:ascii="Times New Roman" w:hAnsi="Times New Roman" w:cs="Times New Roman"/>
          <w:color w:val="FF0000"/>
        </w:rPr>
        <w:t xml:space="preserve">, will allow for the coordination of prioritization of funding source eligibility criteria specific to the new </w:t>
      </w:r>
      <w:r w:rsidR="003F1BC2" w:rsidRPr="00AE580C">
        <w:rPr>
          <w:rFonts w:ascii="Times New Roman" w:hAnsi="Times New Roman" w:cs="Times New Roman"/>
          <w:color w:val="FF0000"/>
        </w:rPr>
        <w:t>development</w:t>
      </w:r>
      <w:r>
        <w:rPr>
          <w:rFonts w:ascii="Times New Roman" w:hAnsi="Times New Roman" w:cs="Times New Roman"/>
          <w:color w:val="FF0000"/>
        </w:rPr>
        <w:t>.</w:t>
      </w:r>
    </w:p>
    <w:p w14:paraId="4AC6ABB9" w14:textId="77777777" w:rsidR="00BF2A42" w:rsidRPr="00016398" w:rsidRDefault="00BF2A42" w:rsidP="00AE580C">
      <w:pPr>
        <w:textAlignment w:val="baseline"/>
        <w:rPr>
          <w:rFonts w:ascii="Times New Roman" w:hAnsi="Times New Roman" w:cs="Times New Roman"/>
          <w:b/>
          <w:bCs/>
          <w:color w:val="000000"/>
        </w:rPr>
      </w:pPr>
    </w:p>
    <w:p w14:paraId="3A6EFF85" w14:textId="333B262D" w:rsidR="008263A6" w:rsidRPr="00016398" w:rsidRDefault="00B56520" w:rsidP="008263A6">
      <w:pPr>
        <w:ind w:firstLine="720"/>
        <w:textAlignment w:val="baseline"/>
        <w:rPr>
          <w:rFonts w:ascii="Times New Roman" w:hAnsi="Times New Roman" w:cs="Times New Roman"/>
          <w:b/>
          <w:bCs/>
        </w:rPr>
      </w:pPr>
      <w:r w:rsidRPr="00016398">
        <w:rPr>
          <w:rFonts w:ascii="Times New Roman" w:hAnsi="Times New Roman" w:cs="Times New Roman"/>
          <w:b/>
          <w:bCs/>
          <w:color w:val="FF0000"/>
        </w:rPr>
        <w:t>8</w:t>
      </w:r>
      <w:r w:rsidR="00BF2A42" w:rsidRPr="00016398">
        <w:rPr>
          <w:rFonts w:ascii="Times New Roman" w:hAnsi="Times New Roman" w:cs="Times New Roman"/>
          <w:b/>
          <w:bCs/>
          <w:color w:val="FF0000"/>
        </w:rPr>
        <w:t>.</w:t>
      </w:r>
      <w:r w:rsidR="00BF2A42" w:rsidRPr="00016398">
        <w:rPr>
          <w:rFonts w:ascii="Times New Roman" w:hAnsi="Times New Roman" w:cs="Times New Roman"/>
          <w:b/>
          <w:bCs/>
          <w:color w:val="FF0000"/>
        </w:rPr>
        <w:tab/>
      </w:r>
      <w:r w:rsidR="008263A6" w:rsidRPr="00016398">
        <w:rPr>
          <w:rFonts w:ascii="Times New Roman" w:hAnsi="Times New Roman" w:cs="Times New Roman"/>
          <w:b/>
          <w:bCs/>
        </w:rPr>
        <w:t>PRIORITIZATION PROCESS DURING A COMMUNITY EMERGENCY</w:t>
      </w:r>
    </w:p>
    <w:p w14:paraId="3891A1AB" w14:textId="245125B5" w:rsidR="00215BA6" w:rsidRPr="00016398" w:rsidRDefault="00215BA6" w:rsidP="00215BA6">
      <w:pPr>
        <w:ind w:firstLine="1440"/>
        <w:textAlignment w:val="baseline"/>
        <w:rPr>
          <w:rFonts w:ascii="Times New Roman" w:hAnsi="Times New Roman" w:cs="Times New Roman"/>
          <w:b/>
          <w:bCs/>
        </w:rPr>
      </w:pPr>
      <w:r w:rsidRPr="00016398">
        <w:rPr>
          <w:rFonts w:ascii="Times New Roman" w:hAnsi="Times New Roman" w:cs="Times New Roman"/>
        </w:rPr>
        <w:lastRenderedPageBreak/>
        <w:t xml:space="preserve">During times of extraordinary community crisis/emergencies the Genesee County CoC recognizes that emergency practices need to be adopted to provide effective housing stability for community members at risk of or experiencing homelessness.  </w:t>
      </w:r>
    </w:p>
    <w:p w14:paraId="58E096CC" w14:textId="3B05E980" w:rsidR="008263A6" w:rsidRPr="00016398" w:rsidRDefault="008263A6" w:rsidP="008263A6">
      <w:pPr>
        <w:textAlignment w:val="baseline"/>
        <w:rPr>
          <w:rFonts w:ascii="Times New Roman" w:hAnsi="Times New Roman" w:cs="Times New Roman"/>
        </w:rPr>
      </w:pPr>
    </w:p>
    <w:p w14:paraId="6CDBA1B9" w14:textId="4257B3E7" w:rsidR="008263A6" w:rsidRPr="00016398" w:rsidRDefault="008263A6" w:rsidP="008263A6">
      <w:pPr>
        <w:textAlignment w:val="baseline"/>
        <w:rPr>
          <w:rFonts w:ascii="Times New Roman" w:hAnsi="Times New Roman" w:cs="Times New Roman"/>
        </w:rPr>
      </w:pPr>
      <w:r w:rsidRPr="00016398">
        <w:rPr>
          <w:rFonts w:ascii="Times New Roman" w:hAnsi="Times New Roman" w:cs="Times New Roman"/>
        </w:rPr>
        <w:tab/>
      </w:r>
      <w:r w:rsidRPr="00016398">
        <w:rPr>
          <w:rFonts w:ascii="Times New Roman" w:hAnsi="Times New Roman" w:cs="Times New Roman"/>
        </w:rPr>
        <w:tab/>
      </w:r>
      <w:r w:rsidR="004E6448" w:rsidRPr="00016398">
        <w:rPr>
          <w:rFonts w:ascii="Times New Roman" w:hAnsi="Times New Roman" w:cs="Times New Roman"/>
        </w:rPr>
        <w:t>During these times of community pandemics, epidemics, national, state and/or local crisis, and/ or public health crises, The CoC will adopt changes to the prioritization for housing services following the principles found above under “6”.  Permanent Supportive Housing (PSH), criteria describing in the event of a tie”.</w:t>
      </w:r>
    </w:p>
    <w:p w14:paraId="52E53E2B" w14:textId="671EC4D2" w:rsidR="0012553E" w:rsidRPr="00016398" w:rsidRDefault="0012553E" w:rsidP="00AC49DA">
      <w:pPr>
        <w:textAlignment w:val="baseline"/>
        <w:rPr>
          <w:rFonts w:ascii="Times New Roman" w:eastAsia="Times New Roman" w:hAnsi="Times New Roman" w:cs="Times New Roman"/>
        </w:rPr>
      </w:pPr>
    </w:p>
    <w:p w14:paraId="3F8ECF10" w14:textId="18D68A63" w:rsidR="0012553E" w:rsidRPr="00016398" w:rsidRDefault="00B56520" w:rsidP="0012553E">
      <w:pPr>
        <w:ind w:firstLine="720"/>
        <w:rPr>
          <w:rFonts w:ascii="Times New Roman" w:hAnsi="Times New Roman" w:cs="Times New Roman"/>
        </w:rPr>
      </w:pPr>
      <w:r w:rsidRPr="00016398">
        <w:rPr>
          <w:rFonts w:ascii="Times New Roman" w:hAnsi="Times New Roman" w:cs="Times New Roman"/>
          <w:b/>
          <w:bCs/>
          <w:color w:val="FF0000"/>
        </w:rPr>
        <w:t>9</w:t>
      </w:r>
      <w:r w:rsidR="0012553E" w:rsidRPr="00016398">
        <w:rPr>
          <w:rFonts w:ascii="Times New Roman" w:hAnsi="Times New Roman" w:cs="Times New Roman"/>
          <w:b/>
          <w:bCs/>
          <w:color w:val="FF0000"/>
        </w:rPr>
        <w:t>.</w:t>
      </w:r>
      <w:r w:rsidR="0012553E" w:rsidRPr="00016398">
        <w:rPr>
          <w:rFonts w:ascii="Times New Roman" w:hAnsi="Times New Roman" w:cs="Times New Roman"/>
          <w:b/>
          <w:bCs/>
        </w:rPr>
        <w:tab/>
        <w:t>PSH PROGRAM REFERRAL</w:t>
      </w:r>
    </w:p>
    <w:p w14:paraId="4079DD81" w14:textId="77777777" w:rsidR="00177D4D" w:rsidRPr="00016398" w:rsidRDefault="0012553E" w:rsidP="0012553E">
      <w:pPr>
        <w:ind w:firstLine="1440"/>
        <w:rPr>
          <w:rFonts w:ascii="Times New Roman" w:hAnsi="Times New Roman" w:cs="Times New Roman"/>
          <w:color w:val="000000"/>
        </w:rPr>
      </w:pPr>
      <w:r w:rsidRPr="00016398">
        <w:rPr>
          <w:rFonts w:ascii="Times New Roman" w:hAnsi="Times New Roman" w:cs="Times New Roman"/>
        </w:rPr>
        <w:t xml:space="preserve">Programs that participate in the Coordinated Entry System must accept all eligible referrals. If there are no openings </w:t>
      </w:r>
      <w:r w:rsidRPr="00016398">
        <w:rPr>
          <w:rFonts w:ascii="Times New Roman" w:hAnsi="Times New Roman" w:cs="Times New Roman"/>
          <w:color w:val="000000"/>
        </w:rPr>
        <w:t xml:space="preserve">for an eligible household in a PSH program, the household will be referred to an appropriate RRH program. </w:t>
      </w:r>
    </w:p>
    <w:p w14:paraId="1AFC1801" w14:textId="3B177495" w:rsidR="00177D4D" w:rsidRPr="00016398" w:rsidRDefault="0012553E" w:rsidP="00E375AB">
      <w:pPr>
        <w:pStyle w:val="ListParagraph"/>
        <w:numPr>
          <w:ilvl w:val="0"/>
          <w:numId w:val="37"/>
        </w:numPr>
        <w:ind w:left="1800"/>
        <w:rPr>
          <w:rFonts w:ascii="Times New Roman" w:hAnsi="Times New Roman" w:cs="Times New Roman"/>
        </w:rPr>
      </w:pPr>
      <w:r w:rsidRPr="00016398">
        <w:rPr>
          <w:rFonts w:ascii="Times New Roman" w:hAnsi="Times New Roman" w:cs="Times New Roman"/>
          <w:color w:val="000000"/>
        </w:rPr>
        <w:t xml:space="preserve">By providing all available resources to those with the highest </w:t>
      </w:r>
      <w:r w:rsidR="00DA78BB" w:rsidRPr="00016398">
        <w:rPr>
          <w:rFonts w:ascii="Times New Roman" w:hAnsi="Times New Roman" w:cs="Times New Roman"/>
          <w:color w:val="000000"/>
        </w:rPr>
        <w:t xml:space="preserve">SPDAT </w:t>
      </w:r>
      <w:r w:rsidRPr="00016398">
        <w:rPr>
          <w:rFonts w:ascii="Times New Roman" w:hAnsi="Times New Roman" w:cs="Times New Roman"/>
          <w:color w:val="000000"/>
        </w:rPr>
        <w:t xml:space="preserve">scores, prioritization will allow those households who are most vulnerable, or have the more severe service needs, to receiving available housing in accordance with Housing First principle and prevent them from languishing in shelters. </w:t>
      </w:r>
    </w:p>
    <w:p w14:paraId="67A753D0" w14:textId="4BF7890F" w:rsidR="00177D4D" w:rsidRPr="00016398" w:rsidRDefault="0012553E" w:rsidP="00E375AB">
      <w:pPr>
        <w:pStyle w:val="ListParagraph"/>
        <w:numPr>
          <w:ilvl w:val="0"/>
          <w:numId w:val="37"/>
        </w:numPr>
        <w:ind w:left="1800"/>
        <w:rPr>
          <w:rFonts w:ascii="Times New Roman" w:hAnsi="Times New Roman" w:cs="Times New Roman"/>
        </w:rPr>
      </w:pPr>
      <w:r w:rsidRPr="00016398">
        <w:rPr>
          <w:rFonts w:ascii="Times New Roman" w:hAnsi="Times New Roman" w:cs="Times New Roman"/>
          <w:color w:val="000000"/>
        </w:rPr>
        <w:t xml:space="preserve">If a PSH bed is not dedicated for chronically homeless households, the </w:t>
      </w:r>
      <w:r w:rsidR="00DA78BB" w:rsidRPr="00016398">
        <w:rPr>
          <w:rFonts w:ascii="Times New Roman" w:hAnsi="Times New Roman" w:cs="Times New Roman"/>
          <w:color w:val="000000"/>
        </w:rPr>
        <w:t>I</w:t>
      </w:r>
      <w:r w:rsidR="00C5405B" w:rsidRPr="00016398">
        <w:rPr>
          <w:rFonts w:ascii="Times New Roman" w:hAnsi="Times New Roman" w:cs="Times New Roman"/>
          <w:color w:val="000000"/>
        </w:rPr>
        <w:t xml:space="preserve">nteragency Services </w:t>
      </w:r>
      <w:r w:rsidR="00DA78BB" w:rsidRPr="00016398">
        <w:rPr>
          <w:rFonts w:ascii="Times New Roman" w:hAnsi="Times New Roman" w:cs="Times New Roman"/>
          <w:color w:val="000000"/>
        </w:rPr>
        <w:t>T</w:t>
      </w:r>
      <w:r w:rsidR="00C5405B" w:rsidRPr="00016398">
        <w:rPr>
          <w:rFonts w:ascii="Times New Roman" w:hAnsi="Times New Roman" w:cs="Times New Roman"/>
          <w:color w:val="000000"/>
        </w:rPr>
        <w:t>eam</w:t>
      </w:r>
      <w:r w:rsidR="00CC4293" w:rsidRPr="00016398">
        <w:rPr>
          <w:rFonts w:ascii="Times New Roman" w:hAnsi="Times New Roman" w:cs="Times New Roman"/>
          <w:color w:val="000000"/>
        </w:rPr>
        <w:t xml:space="preserve"> will recommend </w:t>
      </w:r>
      <w:r w:rsidRPr="00016398">
        <w:rPr>
          <w:rFonts w:ascii="Times New Roman" w:hAnsi="Times New Roman" w:cs="Times New Roman"/>
          <w:color w:val="000000"/>
        </w:rPr>
        <w:t xml:space="preserve">housing to persons experiencing chronic homelessness first, to the maximum extent possible. </w:t>
      </w:r>
    </w:p>
    <w:p w14:paraId="5E986DE2" w14:textId="77777777" w:rsidR="00177D4D" w:rsidRPr="00016398" w:rsidRDefault="0012553E" w:rsidP="00E375AB">
      <w:pPr>
        <w:pStyle w:val="ListParagraph"/>
        <w:numPr>
          <w:ilvl w:val="0"/>
          <w:numId w:val="37"/>
        </w:numPr>
        <w:ind w:left="1800"/>
        <w:rPr>
          <w:rFonts w:ascii="Times New Roman" w:hAnsi="Times New Roman" w:cs="Times New Roman"/>
        </w:rPr>
      </w:pPr>
      <w:r w:rsidRPr="00016398">
        <w:rPr>
          <w:rFonts w:ascii="Times New Roman" w:hAnsi="Times New Roman" w:cs="Times New Roman"/>
          <w:color w:val="000000"/>
        </w:rPr>
        <w:t xml:space="preserve">Once selected for a program with an opening, the household will be contacted by their intake advisor. </w:t>
      </w:r>
    </w:p>
    <w:p w14:paraId="1E840AD9" w14:textId="24BD7594" w:rsidR="00177D4D" w:rsidRPr="00016398" w:rsidRDefault="0012553E" w:rsidP="00E375AB">
      <w:pPr>
        <w:pStyle w:val="ListParagraph"/>
        <w:numPr>
          <w:ilvl w:val="0"/>
          <w:numId w:val="37"/>
        </w:numPr>
        <w:ind w:left="1800"/>
        <w:rPr>
          <w:rFonts w:ascii="Times New Roman" w:hAnsi="Times New Roman" w:cs="Times New Roman"/>
        </w:rPr>
      </w:pPr>
      <w:r w:rsidRPr="00016398">
        <w:rPr>
          <w:rFonts w:ascii="Times New Roman" w:hAnsi="Times New Roman" w:cs="Times New Roman"/>
          <w:color w:val="000000"/>
        </w:rPr>
        <w:t xml:space="preserve">If there is no response or if the household cannot be located, the next prioritized household selected for that program will be contacted and so on down the list. </w:t>
      </w:r>
      <w:r w:rsidR="00AA6DB9" w:rsidRPr="00016398">
        <w:rPr>
          <w:rFonts w:ascii="Times New Roman" w:hAnsi="Times New Roman" w:cs="Times New Roman"/>
          <w:color w:val="000000"/>
        </w:rPr>
        <w:t xml:space="preserve"> </w:t>
      </w:r>
    </w:p>
    <w:p w14:paraId="13547CFE" w14:textId="577548C5" w:rsidR="00AA6DB9" w:rsidRPr="00016398" w:rsidRDefault="00AA6DB9" w:rsidP="00E375AB">
      <w:pPr>
        <w:pStyle w:val="ListParagraph"/>
        <w:numPr>
          <w:ilvl w:val="0"/>
          <w:numId w:val="37"/>
        </w:numPr>
        <w:ind w:left="1800"/>
        <w:rPr>
          <w:rFonts w:ascii="Times New Roman" w:hAnsi="Times New Roman" w:cs="Times New Roman"/>
        </w:rPr>
      </w:pPr>
      <w:r w:rsidRPr="00016398">
        <w:rPr>
          <w:rFonts w:ascii="Times New Roman" w:hAnsi="Times New Roman" w:cs="Times New Roman"/>
          <w:color w:val="000000"/>
        </w:rPr>
        <w:t xml:space="preserve">Three attempts </w:t>
      </w:r>
      <w:r w:rsidR="00E93C88" w:rsidRPr="00016398">
        <w:rPr>
          <w:rFonts w:ascii="Times New Roman" w:hAnsi="Times New Roman" w:cs="Times New Roman"/>
          <w:color w:val="000000"/>
        </w:rPr>
        <w:t xml:space="preserve">over a 14-day period </w:t>
      </w:r>
      <w:r w:rsidRPr="00016398">
        <w:rPr>
          <w:rFonts w:ascii="Times New Roman" w:hAnsi="Times New Roman" w:cs="Times New Roman"/>
          <w:color w:val="000000"/>
        </w:rPr>
        <w:t>shall be</w:t>
      </w:r>
      <w:r w:rsidR="00E93C88" w:rsidRPr="00016398">
        <w:rPr>
          <w:rFonts w:ascii="Times New Roman" w:hAnsi="Times New Roman" w:cs="Times New Roman"/>
          <w:color w:val="000000"/>
        </w:rPr>
        <w:t xml:space="preserve"> made to reach a household utilizing </w:t>
      </w:r>
      <w:r w:rsidRPr="00016398">
        <w:rPr>
          <w:rFonts w:ascii="Times New Roman" w:hAnsi="Times New Roman" w:cs="Times New Roman"/>
          <w:color w:val="000000"/>
        </w:rPr>
        <w:t>a variety of mediums</w:t>
      </w:r>
      <w:r w:rsidR="00E93C88" w:rsidRPr="00016398">
        <w:rPr>
          <w:rFonts w:ascii="Times New Roman" w:hAnsi="Times New Roman" w:cs="Times New Roman"/>
          <w:color w:val="000000"/>
        </w:rPr>
        <w:t xml:space="preserve">, i.e. by </w:t>
      </w:r>
      <w:r w:rsidRPr="00016398">
        <w:rPr>
          <w:rFonts w:ascii="Times New Roman" w:hAnsi="Times New Roman" w:cs="Times New Roman"/>
          <w:color w:val="000000"/>
        </w:rPr>
        <w:t xml:space="preserve">phone, in person, </w:t>
      </w:r>
      <w:r w:rsidR="00E93C88" w:rsidRPr="00016398">
        <w:rPr>
          <w:rFonts w:ascii="Times New Roman" w:hAnsi="Times New Roman" w:cs="Times New Roman"/>
          <w:color w:val="000000"/>
        </w:rPr>
        <w:t xml:space="preserve">through </w:t>
      </w:r>
      <w:r w:rsidRPr="00016398">
        <w:rPr>
          <w:rFonts w:ascii="Times New Roman" w:hAnsi="Times New Roman" w:cs="Times New Roman"/>
          <w:color w:val="000000"/>
        </w:rPr>
        <w:t xml:space="preserve">mail, </w:t>
      </w:r>
      <w:r w:rsidR="00E93C88" w:rsidRPr="00016398">
        <w:rPr>
          <w:rFonts w:ascii="Times New Roman" w:hAnsi="Times New Roman" w:cs="Times New Roman"/>
          <w:color w:val="000000"/>
        </w:rPr>
        <w:t>by electronic means at different times on different days during the 14 day period</w:t>
      </w:r>
      <w:r w:rsidRPr="00016398">
        <w:rPr>
          <w:rFonts w:ascii="Times New Roman" w:hAnsi="Times New Roman" w:cs="Times New Roman"/>
          <w:color w:val="000000"/>
        </w:rPr>
        <w:t xml:space="preserve">.  </w:t>
      </w:r>
    </w:p>
    <w:p w14:paraId="6A537C6A" w14:textId="0A97AE66" w:rsidR="0012553E" w:rsidRPr="00016398" w:rsidRDefault="00E93C88" w:rsidP="00E375AB">
      <w:pPr>
        <w:pStyle w:val="ListParagraph"/>
        <w:numPr>
          <w:ilvl w:val="0"/>
          <w:numId w:val="37"/>
        </w:numPr>
        <w:ind w:left="1800"/>
        <w:rPr>
          <w:rFonts w:ascii="Times New Roman" w:hAnsi="Times New Roman" w:cs="Times New Roman"/>
        </w:rPr>
      </w:pPr>
      <w:r w:rsidRPr="00016398">
        <w:rPr>
          <w:rFonts w:ascii="Times New Roman" w:hAnsi="Times New Roman" w:cs="Times New Roman"/>
          <w:color w:val="000000"/>
        </w:rPr>
        <w:t>If a household cannot be contacted with the 14 days</w:t>
      </w:r>
      <w:r w:rsidR="0012553E" w:rsidRPr="00016398">
        <w:rPr>
          <w:rFonts w:ascii="Times New Roman" w:hAnsi="Times New Roman" w:cs="Times New Roman"/>
          <w:color w:val="000000"/>
        </w:rPr>
        <w:t>, the household waitlist status will be changed to inactive.</w:t>
      </w:r>
    </w:p>
    <w:p w14:paraId="69777C14" w14:textId="2DD5C1F6" w:rsidR="00AA6DB9" w:rsidRPr="00016398" w:rsidRDefault="00AA6DB9" w:rsidP="00E375AB">
      <w:pPr>
        <w:pStyle w:val="ListParagraph"/>
        <w:numPr>
          <w:ilvl w:val="0"/>
          <w:numId w:val="37"/>
        </w:numPr>
        <w:ind w:left="1800"/>
        <w:rPr>
          <w:rFonts w:ascii="Times New Roman" w:hAnsi="Times New Roman" w:cs="Times New Roman"/>
        </w:rPr>
      </w:pPr>
      <w:r w:rsidRPr="00016398">
        <w:rPr>
          <w:rFonts w:ascii="Times New Roman" w:hAnsi="Times New Roman" w:cs="Times New Roman"/>
          <w:color w:val="000000"/>
        </w:rPr>
        <w:t>A household shall remain on the inacti</w:t>
      </w:r>
      <w:r w:rsidR="00E93C88" w:rsidRPr="00016398">
        <w:rPr>
          <w:rFonts w:ascii="Times New Roman" w:hAnsi="Times New Roman" w:cs="Times New Roman"/>
          <w:color w:val="000000"/>
        </w:rPr>
        <w:t xml:space="preserve">ve list and remain there for an annual review by the IST prior to being </w:t>
      </w:r>
      <w:r w:rsidRPr="00016398">
        <w:rPr>
          <w:rFonts w:ascii="Times New Roman" w:hAnsi="Times New Roman" w:cs="Times New Roman"/>
          <w:color w:val="000000"/>
        </w:rPr>
        <w:t xml:space="preserve">removed.  </w:t>
      </w:r>
    </w:p>
    <w:p w14:paraId="57D98211" w14:textId="21843A4F" w:rsidR="00AA6DB9" w:rsidRPr="00016398" w:rsidRDefault="00E93C88" w:rsidP="00E375AB">
      <w:pPr>
        <w:pStyle w:val="ListParagraph"/>
        <w:numPr>
          <w:ilvl w:val="0"/>
          <w:numId w:val="37"/>
        </w:numPr>
        <w:ind w:left="1800"/>
        <w:rPr>
          <w:rFonts w:ascii="Times New Roman" w:hAnsi="Times New Roman" w:cs="Times New Roman"/>
        </w:rPr>
      </w:pPr>
      <w:r w:rsidRPr="00016398">
        <w:rPr>
          <w:rFonts w:ascii="Times New Roman" w:hAnsi="Times New Roman" w:cs="Times New Roman"/>
          <w:color w:val="000000"/>
        </w:rPr>
        <w:t>If the household</w:t>
      </w:r>
      <w:r w:rsidR="00AA6DB9" w:rsidRPr="00016398">
        <w:rPr>
          <w:rFonts w:ascii="Times New Roman" w:hAnsi="Times New Roman" w:cs="Times New Roman"/>
          <w:color w:val="000000"/>
        </w:rPr>
        <w:t xml:space="preserve"> </w:t>
      </w:r>
      <w:r w:rsidRPr="00016398">
        <w:rPr>
          <w:rFonts w:ascii="Times New Roman" w:hAnsi="Times New Roman" w:cs="Times New Roman"/>
          <w:color w:val="000000"/>
        </w:rPr>
        <w:t>reappears</w:t>
      </w:r>
      <w:r w:rsidR="00AA6DB9" w:rsidRPr="00016398">
        <w:rPr>
          <w:rFonts w:ascii="Times New Roman" w:hAnsi="Times New Roman" w:cs="Times New Roman"/>
          <w:color w:val="000000"/>
        </w:rPr>
        <w:t xml:space="preserve"> </w:t>
      </w:r>
      <w:r w:rsidRPr="00016398">
        <w:rPr>
          <w:rFonts w:ascii="Times New Roman" w:hAnsi="Times New Roman" w:cs="Times New Roman"/>
          <w:color w:val="000000"/>
        </w:rPr>
        <w:t xml:space="preserve">once moved to the inactive list </w:t>
      </w:r>
      <w:r w:rsidR="00AA6DB9" w:rsidRPr="00016398">
        <w:rPr>
          <w:rFonts w:ascii="Times New Roman" w:hAnsi="Times New Roman" w:cs="Times New Roman"/>
          <w:color w:val="000000"/>
        </w:rPr>
        <w:t xml:space="preserve">during the year their situation will be reassessed for determination of </w:t>
      </w:r>
      <w:r w:rsidRPr="00016398">
        <w:rPr>
          <w:rFonts w:ascii="Times New Roman" w:hAnsi="Times New Roman" w:cs="Times New Roman"/>
          <w:color w:val="000000"/>
        </w:rPr>
        <w:t>eligibility</w:t>
      </w:r>
      <w:r w:rsidR="00AA6DB9" w:rsidRPr="00016398">
        <w:rPr>
          <w:rFonts w:ascii="Times New Roman" w:hAnsi="Times New Roman" w:cs="Times New Roman"/>
          <w:color w:val="000000"/>
        </w:rPr>
        <w:t xml:space="preserve"> and </w:t>
      </w:r>
      <w:r w:rsidRPr="00016398">
        <w:rPr>
          <w:rFonts w:ascii="Times New Roman" w:hAnsi="Times New Roman" w:cs="Times New Roman"/>
          <w:color w:val="000000"/>
        </w:rPr>
        <w:t xml:space="preserve">referral for appropriate </w:t>
      </w:r>
      <w:r w:rsidR="00AA6DB9" w:rsidRPr="00016398">
        <w:rPr>
          <w:rFonts w:ascii="Times New Roman" w:hAnsi="Times New Roman" w:cs="Times New Roman"/>
          <w:color w:val="000000"/>
        </w:rPr>
        <w:t>services.</w:t>
      </w:r>
    </w:p>
    <w:p w14:paraId="549A8D77" w14:textId="6B183500" w:rsidR="00E81631" w:rsidRPr="00016398" w:rsidRDefault="00E81631" w:rsidP="0012553E">
      <w:pPr>
        <w:rPr>
          <w:rFonts w:ascii="Times New Roman" w:eastAsia="Times New Roman" w:hAnsi="Times New Roman" w:cs="Times New Roman"/>
        </w:rPr>
      </w:pPr>
    </w:p>
    <w:p w14:paraId="1AB638BD" w14:textId="5BAB6853" w:rsidR="00EF70BA" w:rsidRPr="00016398" w:rsidRDefault="00EF70BA" w:rsidP="0012553E">
      <w:pPr>
        <w:rPr>
          <w:rFonts w:ascii="Times New Roman" w:eastAsia="Times New Roman" w:hAnsi="Times New Roman" w:cs="Times New Roman"/>
        </w:rPr>
      </w:pPr>
    </w:p>
    <w:p w14:paraId="59CE24CC" w14:textId="54668E7C" w:rsidR="00EF70BA" w:rsidRPr="00016398" w:rsidRDefault="00EF70BA" w:rsidP="0012553E">
      <w:pPr>
        <w:rPr>
          <w:rFonts w:ascii="Times New Roman" w:eastAsia="Times New Roman" w:hAnsi="Times New Roman" w:cs="Times New Roman"/>
        </w:rPr>
      </w:pPr>
    </w:p>
    <w:p w14:paraId="7D7505DB" w14:textId="0D6EA875" w:rsidR="00EF70BA" w:rsidRPr="00016398" w:rsidRDefault="00EF70BA" w:rsidP="0012553E">
      <w:pPr>
        <w:rPr>
          <w:rFonts w:ascii="Times New Roman" w:eastAsia="Times New Roman" w:hAnsi="Times New Roman" w:cs="Times New Roman"/>
        </w:rPr>
      </w:pPr>
    </w:p>
    <w:p w14:paraId="69415AC1" w14:textId="0B439E8B" w:rsidR="00EF70BA" w:rsidRPr="00016398" w:rsidRDefault="00EF70BA" w:rsidP="0012553E">
      <w:pPr>
        <w:rPr>
          <w:rFonts w:ascii="Times New Roman" w:eastAsia="Times New Roman" w:hAnsi="Times New Roman" w:cs="Times New Roman"/>
        </w:rPr>
      </w:pPr>
    </w:p>
    <w:p w14:paraId="3C25FAB6" w14:textId="180FE525" w:rsidR="00EF70BA" w:rsidRPr="00016398" w:rsidRDefault="00EF70BA" w:rsidP="0012553E">
      <w:pPr>
        <w:rPr>
          <w:rFonts w:ascii="Times New Roman" w:eastAsia="Times New Roman" w:hAnsi="Times New Roman" w:cs="Times New Roman"/>
        </w:rPr>
      </w:pPr>
    </w:p>
    <w:p w14:paraId="34D68BCB" w14:textId="25BDABF0" w:rsidR="00EF70BA" w:rsidRPr="00016398" w:rsidRDefault="00EF70BA" w:rsidP="0012553E">
      <w:pPr>
        <w:rPr>
          <w:rFonts w:ascii="Times New Roman" w:eastAsia="Times New Roman" w:hAnsi="Times New Roman" w:cs="Times New Roman"/>
        </w:rPr>
      </w:pPr>
    </w:p>
    <w:p w14:paraId="7881E6F4" w14:textId="35696124" w:rsidR="00AE580C" w:rsidRDefault="00AE580C" w:rsidP="0012553E">
      <w:pPr>
        <w:rPr>
          <w:rFonts w:ascii="Times New Roman" w:eastAsia="Times New Roman" w:hAnsi="Times New Roman" w:cs="Times New Roman"/>
        </w:rPr>
      </w:pPr>
    </w:p>
    <w:p w14:paraId="26C08403" w14:textId="77777777" w:rsidR="005A01E5" w:rsidRPr="00016398" w:rsidRDefault="005A01E5" w:rsidP="0012553E">
      <w:pPr>
        <w:rPr>
          <w:rFonts w:ascii="Times New Roman" w:eastAsia="Times New Roman" w:hAnsi="Times New Roman" w:cs="Times New Roman"/>
        </w:rPr>
      </w:pPr>
    </w:p>
    <w:p w14:paraId="27062FD2" w14:textId="33655ED6" w:rsidR="00EF70BA" w:rsidRPr="00016398" w:rsidRDefault="00EF70BA" w:rsidP="0012553E">
      <w:pPr>
        <w:rPr>
          <w:rFonts w:ascii="Times New Roman" w:eastAsia="Times New Roman" w:hAnsi="Times New Roman" w:cs="Times New Roman"/>
        </w:rPr>
      </w:pPr>
    </w:p>
    <w:p w14:paraId="52F3FF86" w14:textId="77777777" w:rsidR="00EF70BA" w:rsidRPr="00016398" w:rsidRDefault="00EF70BA" w:rsidP="0012553E">
      <w:pPr>
        <w:rPr>
          <w:rFonts w:ascii="Times New Roman" w:eastAsia="Times New Roman" w:hAnsi="Times New Roman" w:cs="Times New Roman"/>
        </w:rPr>
      </w:pPr>
    </w:p>
    <w:p w14:paraId="5DD22A3D" w14:textId="6F4E4B50" w:rsidR="0012553E" w:rsidRPr="00016398" w:rsidRDefault="0012553E" w:rsidP="000D660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b/>
          <w:bCs/>
          <w:color w:val="000000"/>
        </w:rPr>
      </w:pPr>
      <w:r w:rsidRPr="00016398">
        <w:rPr>
          <w:rFonts w:ascii="Times New Roman" w:hAnsi="Times New Roman" w:cs="Times New Roman"/>
          <w:b/>
          <w:bCs/>
          <w:color w:val="000000"/>
        </w:rPr>
        <w:lastRenderedPageBreak/>
        <w:t>VI</w:t>
      </w:r>
      <w:r w:rsidR="00AC5E24" w:rsidRPr="00016398">
        <w:rPr>
          <w:rFonts w:ascii="Times New Roman" w:hAnsi="Times New Roman" w:cs="Times New Roman"/>
          <w:b/>
          <w:bCs/>
          <w:color w:val="000000"/>
        </w:rPr>
        <w:t>A</w:t>
      </w:r>
      <w:r w:rsidRPr="00016398">
        <w:rPr>
          <w:rFonts w:ascii="Times New Roman" w:hAnsi="Times New Roman" w:cs="Times New Roman"/>
          <w:b/>
          <w:bCs/>
          <w:color w:val="000000"/>
        </w:rPr>
        <w:t>.</w:t>
      </w:r>
      <w:r w:rsidRPr="00016398">
        <w:rPr>
          <w:rFonts w:ascii="Times New Roman" w:hAnsi="Times New Roman" w:cs="Times New Roman"/>
          <w:b/>
          <w:bCs/>
          <w:color w:val="000000"/>
        </w:rPr>
        <w:tab/>
      </w:r>
      <w:r w:rsidR="00AC5E24" w:rsidRPr="00016398">
        <w:rPr>
          <w:rFonts w:ascii="Times New Roman" w:hAnsi="Times New Roman" w:cs="Times New Roman"/>
          <w:b/>
          <w:bCs/>
          <w:color w:val="000000"/>
        </w:rPr>
        <w:t xml:space="preserve">POLICY – </w:t>
      </w:r>
      <w:r w:rsidRPr="00016398">
        <w:rPr>
          <w:rFonts w:ascii="Times New Roman" w:hAnsi="Times New Roman" w:cs="Times New Roman"/>
          <w:b/>
          <w:bCs/>
          <w:color w:val="000000"/>
        </w:rPr>
        <w:t>CASE MANAGEMENT</w:t>
      </w:r>
    </w:p>
    <w:p w14:paraId="4E149341" w14:textId="4B8CB025" w:rsidR="00AC5E24" w:rsidRPr="00016398" w:rsidRDefault="00AC5E24" w:rsidP="000D6604">
      <w:pPr>
        <w:pBdr>
          <w:top w:val="single" w:sz="4" w:space="1" w:color="auto"/>
          <w:left w:val="single" w:sz="4" w:space="4" w:color="auto"/>
          <w:bottom w:val="single" w:sz="4" w:space="1" w:color="auto"/>
          <w:right w:val="single" w:sz="4" w:space="4" w:color="auto"/>
        </w:pBdr>
        <w:shd w:val="clear" w:color="auto" w:fill="F2F2F2" w:themeFill="background1" w:themeFillShade="F2"/>
        <w:ind w:firstLine="720"/>
        <w:rPr>
          <w:rFonts w:ascii="Times New Roman" w:eastAsia="Times New Roman" w:hAnsi="Times New Roman" w:cs="Times New Roman"/>
          <w:color w:val="000000"/>
        </w:rPr>
      </w:pPr>
      <w:r w:rsidRPr="00016398">
        <w:rPr>
          <w:rFonts w:ascii="Times New Roman" w:eastAsia="Times New Roman" w:hAnsi="Times New Roman" w:cs="Times New Roman"/>
          <w:color w:val="000000"/>
        </w:rPr>
        <w:t xml:space="preserve">Regardless of the type of housing program, all case managers will support the household toward securing </w:t>
      </w:r>
      <w:r w:rsidRPr="00016398">
        <w:rPr>
          <w:rFonts w:ascii="Times New Roman" w:eastAsia="Times New Roman" w:hAnsi="Times New Roman" w:cs="Times New Roman"/>
          <w:color w:val="FF0000"/>
        </w:rPr>
        <w:t xml:space="preserve">stable </w:t>
      </w:r>
      <w:r w:rsidRPr="00016398">
        <w:rPr>
          <w:rFonts w:ascii="Times New Roman" w:eastAsia="Times New Roman" w:hAnsi="Times New Roman" w:cs="Times New Roman"/>
          <w:color w:val="000000"/>
        </w:rPr>
        <w:t xml:space="preserve">housing. </w:t>
      </w:r>
    </w:p>
    <w:p w14:paraId="27ED116D" w14:textId="4CC25AF0" w:rsidR="00AC5E24" w:rsidRPr="00016398" w:rsidRDefault="00AC5E24" w:rsidP="00AC5E24">
      <w:pPr>
        <w:ind w:firstLine="720"/>
        <w:rPr>
          <w:rFonts w:ascii="Times New Roman" w:eastAsia="Times New Roman" w:hAnsi="Times New Roman" w:cs="Times New Roman"/>
          <w:color w:val="000000"/>
        </w:rPr>
      </w:pPr>
    </w:p>
    <w:p w14:paraId="4A38CED7" w14:textId="77777777" w:rsidR="00AC5E24" w:rsidRPr="00016398" w:rsidRDefault="00AC5E24" w:rsidP="00AC5E24">
      <w:pPr>
        <w:rPr>
          <w:rFonts w:ascii="Times New Roman" w:hAnsi="Times New Roman" w:cs="Times New Roman"/>
          <w:b/>
          <w:bCs/>
          <w:color w:val="000000"/>
        </w:rPr>
      </w:pPr>
      <w:r w:rsidRPr="00016398">
        <w:rPr>
          <w:rFonts w:ascii="Times New Roman" w:hAnsi="Times New Roman" w:cs="Times New Roman"/>
          <w:b/>
          <w:bCs/>
          <w:color w:val="000000"/>
        </w:rPr>
        <w:t>VI.B</w:t>
      </w:r>
      <w:r w:rsidRPr="00016398">
        <w:rPr>
          <w:rFonts w:ascii="Times New Roman" w:hAnsi="Times New Roman" w:cs="Times New Roman"/>
          <w:b/>
          <w:bCs/>
          <w:color w:val="000000"/>
        </w:rPr>
        <w:tab/>
        <w:t>PROCEDURE – CASE MANAGEMENT</w:t>
      </w:r>
    </w:p>
    <w:p w14:paraId="6852D645" w14:textId="6C350CCC" w:rsidR="00B46AD1" w:rsidRPr="00016398" w:rsidRDefault="0012553E" w:rsidP="00E375AB">
      <w:pPr>
        <w:pStyle w:val="ListParagraph"/>
        <w:numPr>
          <w:ilvl w:val="0"/>
          <w:numId w:val="57"/>
        </w:numPr>
        <w:ind w:left="1080"/>
        <w:rPr>
          <w:rFonts w:ascii="Times New Roman" w:hAnsi="Times New Roman" w:cs="Times New Roman"/>
          <w:b/>
          <w:bCs/>
          <w:color w:val="000000"/>
        </w:rPr>
      </w:pPr>
      <w:r w:rsidRPr="00016398">
        <w:rPr>
          <w:rFonts w:ascii="Times New Roman" w:hAnsi="Times New Roman" w:cs="Times New Roman"/>
          <w:color w:val="000000"/>
        </w:rPr>
        <w:t xml:space="preserve">Upon initial referral to a housing program, the TH, RRH or PSH case manager will connect with the household to inform them of their selection for the </w:t>
      </w:r>
      <w:r w:rsidR="00E6701D" w:rsidRPr="00016398">
        <w:rPr>
          <w:rFonts w:ascii="Times New Roman" w:hAnsi="Times New Roman" w:cs="Times New Roman"/>
          <w:color w:val="000000"/>
        </w:rPr>
        <w:t>program and</w:t>
      </w:r>
      <w:r w:rsidRPr="00016398">
        <w:rPr>
          <w:rFonts w:ascii="Times New Roman" w:hAnsi="Times New Roman" w:cs="Times New Roman"/>
          <w:color w:val="000000"/>
        </w:rPr>
        <w:t xml:space="preserve"> will meet with them face-to-face as soon thereafter as possible. </w:t>
      </w:r>
    </w:p>
    <w:p w14:paraId="6255288B" w14:textId="74B4802C" w:rsidR="0012553E" w:rsidRPr="00016398" w:rsidRDefault="0012553E" w:rsidP="00E375AB">
      <w:pPr>
        <w:pStyle w:val="ListParagraph"/>
        <w:numPr>
          <w:ilvl w:val="0"/>
          <w:numId w:val="36"/>
        </w:numPr>
        <w:ind w:left="1080"/>
        <w:rPr>
          <w:rFonts w:ascii="Times New Roman" w:hAnsi="Times New Roman" w:cs="Times New Roman"/>
        </w:rPr>
      </w:pPr>
      <w:r w:rsidRPr="00016398">
        <w:rPr>
          <w:rFonts w:ascii="Times New Roman" w:hAnsi="Times New Roman" w:cs="Times New Roman"/>
          <w:color w:val="000000"/>
        </w:rPr>
        <w:t>Housing programs will use the full VI-SPDAT, VI-F-SPDAT or VI-TAY-SPDAT on a community agreed upon frequency for case management.</w:t>
      </w:r>
    </w:p>
    <w:p w14:paraId="4BA5FBF0" w14:textId="3D912FD4" w:rsidR="00A14BB7" w:rsidRPr="00016398" w:rsidRDefault="00A14BB7" w:rsidP="00E375AB">
      <w:pPr>
        <w:pStyle w:val="ListParagraph"/>
        <w:numPr>
          <w:ilvl w:val="0"/>
          <w:numId w:val="36"/>
        </w:numPr>
        <w:ind w:left="1080"/>
        <w:rPr>
          <w:rFonts w:ascii="Times New Roman" w:hAnsi="Times New Roman" w:cs="Times New Roman"/>
          <w:color w:val="FF0000"/>
        </w:rPr>
      </w:pPr>
      <w:r w:rsidRPr="00016398">
        <w:rPr>
          <w:rFonts w:ascii="Times New Roman" w:hAnsi="Times New Roman" w:cs="Times New Roman"/>
          <w:color w:val="FF0000"/>
        </w:rPr>
        <w:t>Case management services will be provided for as long as the funding sources will allow, the program is able to do so based on program policies and for as long as the participant needs under the program policies.</w:t>
      </w:r>
    </w:p>
    <w:p w14:paraId="7801561A" w14:textId="759E91F7" w:rsidR="0012553E" w:rsidRPr="00016398" w:rsidRDefault="0012553E" w:rsidP="0012553E">
      <w:pPr>
        <w:rPr>
          <w:rFonts w:ascii="Times New Roman" w:eastAsia="Times New Roman" w:hAnsi="Times New Roman" w:cs="Times New Roman"/>
        </w:rPr>
      </w:pPr>
    </w:p>
    <w:p w14:paraId="5F52AC36" w14:textId="01A57AA6" w:rsidR="00EF70BA" w:rsidRPr="00016398" w:rsidRDefault="00EF70BA" w:rsidP="0012553E">
      <w:pPr>
        <w:rPr>
          <w:rFonts w:ascii="Times New Roman" w:eastAsia="Times New Roman" w:hAnsi="Times New Roman" w:cs="Times New Roman"/>
        </w:rPr>
      </w:pPr>
    </w:p>
    <w:p w14:paraId="445EDC6A" w14:textId="063AAB80" w:rsidR="00EF70BA" w:rsidRPr="00016398" w:rsidRDefault="00EF70BA" w:rsidP="0012553E">
      <w:pPr>
        <w:rPr>
          <w:rFonts w:ascii="Times New Roman" w:eastAsia="Times New Roman" w:hAnsi="Times New Roman" w:cs="Times New Roman"/>
        </w:rPr>
      </w:pPr>
    </w:p>
    <w:p w14:paraId="13D1F60A" w14:textId="78D89B5F" w:rsidR="00EF70BA" w:rsidRPr="00016398" w:rsidRDefault="00EF70BA" w:rsidP="0012553E">
      <w:pPr>
        <w:rPr>
          <w:rFonts w:ascii="Times New Roman" w:eastAsia="Times New Roman" w:hAnsi="Times New Roman" w:cs="Times New Roman"/>
        </w:rPr>
      </w:pPr>
    </w:p>
    <w:p w14:paraId="28CD7F21" w14:textId="6E92D2F4" w:rsidR="00EF70BA" w:rsidRPr="00016398" w:rsidRDefault="00EF70BA" w:rsidP="0012553E">
      <w:pPr>
        <w:rPr>
          <w:rFonts w:ascii="Times New Roman" w:eastAsia="Times New Roman" w:hAnsi="Times New Roman" w:cs="Times New Roman"/>
        </w:rPr>
      </w:pPr>
    </w:p>
    <w:p w14:paraId="11B3BCCD" w14:textId="375EB627" w:rsidR="00EF70BA" w:rsidRPr="00016398" w:rsidRDefault="00EF70BA" w:rsidP="0012553E">
      <w:pPr>
        <w:rPr>
          <w:rFonts w:ascii="Times New Roman" w:eastAsia="Times New Roman" w:hAnsi="Times New Roman" w:cs="Times New Roman"/>
        </w:rPr>
      </w:pPr>
    </w:p>
    <w:p w14:paraId="477EBA0E" w14:textId="63B4744A" w:rsidR="00EF70BA" w:rsidRPr="00016398" w:rsidRDefault="00EF70BA" w:rsidP="0012553E">
      <w:pPr>
        <w:rPr>
          <w:rFonts w:ascii="Times New Roman" w:eastAsia="Times New Roman" w:hAnsi="Times New Roman" w:cs="Times New Roman"/>
        </w:rPr>
      </w:pPr>
    </w:p>
    <w:p w14:paraId="1CDE267B" w14:textId="1177103B" w:rsidR="00EF70BA" w:rsidRPr="00016398" w:rsidRDefault="00EF70BA" w:rsidP="0012553E">
      <w:pPr>
        <w:rPr>
          <w:rFonts w:ascii="Times New Roman" w:eastAsia="Times New Roman" w:hAnsi="Times New Roman" w:cs="Times New Roman"/>
        </w:rPr>
      </w:pPr>
    </w:p>
    <w:p w14:paraId="1FB66F38" w14:textId="34D56B45" w:rsidR="00EF70BA" w:rsidRPr="00016398" w:rsidRDefault="00EF70BA" w:rsidP="0012553E">
      <w:pPr>
        <w:rPr>
          <w:rFonts w:ascii="Times New Roman" w:eastAsia="Times New Roman" w:hAnsi="Times New Roman" w:cs="Times New Roman"/>
        </w:rPr>
      </w:pPr>
    </w:p>
    <w:p w14:paraId="7A810B2F" w14:textId="4396F11A" w:rsidR="00EF70BA" w:rsidRPr="00016398" w:rsidRDefault="00EF70BA" w:rsidP="0012553E">
      <w:pPr>
        <w:rPr>
          <w:rFonts w:ascii="Times New Roman" w:eastAsia="Times New Roman" w:hAnsi="Times New Roman" w:cs="Times New Roman"/>
        </w:rPr>
      </w:pPr>
    </w:p>
    <w:p w14:paraId="10AC42FF" w14:textId="3B92EE3A" w:rsidR="00EF70BA" w:rsidRPr="00016398" w:rsidRDefault="00EF70BA" w:rsidP="0012553E">
      <w:pPr>
        <w:rPr>
          <w:rFonts w:ascii="Times New Roman" w:eastAsia="Times New Roman" w:hAnsi="Times New Roman" w:cs="Times New Roman"/>
        </w:rPr>
      </w:pPr>
    </w:p>
    <w:p w14:paraId="0ECA0CC0" w14:textId="7857E7E1" w:rsidR="00EF70BA" w:rsidRPr="00016398" w:rsidRDefault="00EF70BA" w:rsidP="0012553E">
      <w:pPr>
        <w:rPr>
          <w:rFonts w:ascii="Times New Roman" w:eastAsia="Times New Roman" w:hAnsi="Times New Roman" w:cs="Times New Roman"/>
        </w:rPr>
      </w:pPr>
    </w:p>
    <w:p w14:paraId="5F67A38A" w14:textId="25F9C844" w:rsidR="00EF70BA" w:rsidRPr="00016398" w:rsidRDefault="00EF70BA" w:rsidP="0012553E">
      <w:pPr>
        <w:rPr>
          <w:rFonts w:ascii="Times New Roman" w:eastAsia="Times New Roman" w:hAnsi="Times New Roman" w:cs="Times New Roman"/>
        </w:rPr>
      </w:pPr>
    </w:p>
    <w:p w14:paraId="7A849817" w14:textId="4BCB9DD2" w:rsidR="00EF70BA" w:rsidRPr="00016398" w:rsidRDefault="00EF70BA" w:rsidP="0012553E">
      <w:pPr>
        <w:rPr>
          <w:rFonts w:ascii="Times New Roman" w:eastAsia="Times New Roman" w:hAnsi="Times New Roman" w:cs="Times New Roman"/>
        </w:rPr>
      </w:pPr>
    </w:p>
    <w:p w14:paraId="5D7257AE" w14:textId="069A989D" w:rsidR="00EF70BA" w:rsidRPr="00016398" w:rsidRDefault="00EF70BA" w:rsidP="0012553E">
      <w:pPr>
        <w:rPr>
          <w:rFonts w:ascii="Times New Roman" w:eastAsia="Times New Roman" w:hAnsi="Times New Roman" w:cs="Times New Roman"/>
        </w:rPr>
      </w:pPr>
    </w:p>
    <w:p w14:paraId="73DD6FD0" w14:textId="111761EC" w:rsidR="00EF70BA" w:rsidRPr="00016398" w:rsidRDefault="00EF70BA" w:rsidP="0012553E">
      <w:pPr>
        <w:rPr>
          <w:rFonts w:ascii="Times New Roman" w:eastAsia="Times New Roman" w:hAnsi="Times New Roman" w:cs="Times New Roman"/>
        </w:rPr>
      </w:pPr>
    </w:p>
    <w:p w14:paraId="491448D1" w14:textId="2A3A489A" w:rsidR="00EF70BA" w:rsidRPr="00016398" w:rsidRDefault="00EF70BA" w:rsidP="0012553E">
      <w:pPr>
        <w:rPr>
          <w:rFonts w:ascii="Times New Roman" w:eastAsia="Times New Roman" w:hAnsi="Times New Roman" w:cs="Times New Roman"/>
        </w:rPr>
      </w:pPr>
    </w:p>
    <w:p w14:paraId="19000B26" w14:textId="31B8640F" w:rsidR="00EF70BA" w:rsidRPr="00016398" w:rsidRDefault="00EF70BA" w:rsidP="0012553E">
      <w:pPr>
        <w:rPr>
          <w:rFonts w:ascii="Times New Roman" w:eastAsia="Times New Roman" w:hAnsi="Times New Roman" w:cs="Times New Roman"/>
        </w:rPr>
      </w:pPr>
    </w:p>
    <w:p w14:paraId="09E35038" w14:textId="708933BB" w:rsidR="00EF70BA" w:rsidRPr="00016398" w:rsidRDefault="00EF70BA" w:rsidP="0012553E">
      <w:pPr>
        <w:rPr>
          <w:rFonts w:ascii="Times New Roman" w:eastAsia="Times New Roman" w:hAnsi="Times New Roman" w:cs="Times New Roman"/>
        </w:rPr>
      </w:pPr>
    </w:p>
    <w:p w14:paraId="5A928066" w14:textId="41549F72" w:rsidR="00EF70BA" w:rsidRPr="00016398" w:rsidRDefault="00EF70BA" w:rsidP="0012553E">
      <w:pPr>
        <w:rPr>
          <w:rFonts w:ascii="Times New Roman" w:eastAsia="Times New Roman" w:hAnsi="Times New Roman" w:cs="Times New Roman"/>
        </w:rPr>
      </w:pPr>
    </w:p>
    <w:p w14:paraId="6675C2CF" w14:textId="4EBF7CB4" w:rsidR="00EF70BA" w:rsidRPr="00016398" w:rsidRDefault="00EF70BA" w:rsidP="0012553E">
      <w:pPr>
        <w:rPr>
          <w:rFonts w:ascii="Times New Roman" w:eastAsia="Times New Roman" w:hAnsi="Times New Roman" w:cs="Times New Roman"/>
        </w:rPr>
      </w:pPr>
    </w:p>
    <w:p w14:paraId="231FE8BF" w14:textId="1A30BBAF" w:rsidR="00EF70BA" w:rsidRPr="00016398" w:rsidRDefault="00EF70BA" w:rsidP="0012553E">
      <w:pPr>
        <w:rPr>
          <w:rFonts w:ascii="Times New Roman" w:eastAsia="Times New Roman" w:hAnsi="Times New Roman" w:cs="Times New Roman"/>
        </w:rPr>
      </w:pPr>
    </w:p>
    <w:p w14:paraId="5A9CE950" w14:textId="50AF7981" w:rsidR="00EF70BA" w:rsidRPr="00016398" w:rsidRDefault="00EF70BA" w:rsidP="0012553E">
      <w:pPr>
        <w:rPr>
          <w:rFonts w:ascii="Times New Roman" w:eastAsia="Times New Roman" w:hAnsi="Times New Roman" w:cs="Times New Roman"/>
        </w:rPr>
      </w:pPr>
    </w:p>
    <w:p w14:paraId="76D522BA" w14:textId="69A223BE" w:rsidR="00EF70BA" w:rsidRPr="00016398" w:rsidRDefault="00EF70BA" w:rsidP="0012553E">
      <w:pPr>
        <w:rPr>
          <w:rFonts w:ascii="Times New Roman" w:eastAsia="Times New Roman" w:hAnsi="Times New Roman" w:cs="Times New Roman"/>
        </w:rPr>
      </w:pPr>
    </w:p>
    <w:p w14:paraId="0C4218B4" w14:textId="5EBA5B59" w:rsidR="00EF70BA" w:rsidRPr="00016398" w:rsidRDefault="00EF70BA" w:rsidP="0012553E">
      <w:pPr>
        <w:rPr>
          <w:rFonts w:ascii="Times New Roman" w:eastAsia="Times New Roman" w:hAnsi="Times New Roman" w:cs="Times New Roman"/>
        </w:rPr>
      </w:pPr>
    </w:p>
    <w:p w14:paraId="2E4F5ABF" w14:textId="35591D11" w:rsidR="00EF70BA" w:rsidRPr="00016398" w:rsidRDefault="00EF70BA" w:rsidP="0012553E">
      <w:pPr>
        <w:rPr>
          <w:rFonts w:ascii="Times New Roman" w:eastAsia="Times New Roman" w:hAnsi="Times New Roman" w:cs="Times New Roman"/>
        </w:rPr>
      </w:pPr>
    </w:p>
    <w:p w14:paraId="36BCDA30" w14:textId="060B2215" w:rsidR="00EF70BA" w:rsidRPr="00016398" w:rsidRDefault="00EF70BA" w:rsidP="0012553E">
      <w:pPr>
        <w:rPr>
          <w:rFonts w:ascii="Times New Roman" w:eastAsia="Times New Roman" w:hAnsi="Times New Roman" w:cs="Times New Roman"/>
        </w:rPr>
      </w:pPr>
    </w:p>
    <w:p w14:paraId="74272D68" w14:textId="1E05EE50" w:rsidR="00EF70BA" w:rsidRPr="00016398" w:rsidRDefault="00EF70BA" w:rsidP="0012553E">
      <w:pPr>
        <w:rPr>
          <w:rFonts w:ascii="Times New Roman" w:eastAsia="Times New Roman" w:hAnsi="Times New Roman" w:cs="Times New Roman"/>
        </w:rPr>
      </w:pPr>
    </w:p>
    <w:p w14:paraId="64942C88" w14:textId="237D4376" w:rsidR="00EF70BA" w:rsidRPr="00016398" w:rsidRDefault="00EF70BA" w:rsidP="0012553E">
      <w:pPr>
        <w:rPr>
          <w:rFonts w:ascii="Times New Roman" w:eastAsia="Times New Roman" w:hAnsi="Times New Roman" w:cs="Times New Roman"/>
        </w:rPr>
      </w:pPr>
    </w:p>
    <w:p w14:paraId="1791C87B" w14:textId="4EC4DC84" w:rsidR="00EF70BA" w:rsidRPr="00016398" w:rsidRDefault="00EF70BA" w:rsidP="0012553E">
      <w:pPr>
        <w:rPr>
          <w:rFonts w:ascii="Times New Roman" w:eastAsia="Times New Roman" w:hAnsi="Times New Roman" w:cs="Times New Roman"/>
        </w:rPr>
      </w:pPr>
    </w:p>
    <w:p w14:paraId="714C98E1" w14:textId="2291E348" w:rsidR="00EF70BA" w:rsidRPr="00016398" w:rsidRDefault="00EF70BA" w:rsidP="0012553E">
      <w:pPr>
        <w:rPr>
          <w:rFonts w:ascii="Times New Roman" w:eastAsia="Times New Roman" w:hAnsi="Times New Roman" w:cs="Times New Roman"/>
        </w:rPr>
      </w:pPr>
    </w:p>
    <w:p w14:paraId="51C8F83A" w14:textId="25E7B651" w:rsidR="00EF70BA" w:rsidRPr="00016398" w:rsidRDefault="00EF70BA" w:rsidP="0012553E">
      <w:pPr>
        <w:rPr>
          <w:rFonts w:ascii="Times New Roman" w:eastAsia="Times New Roman" w:hAnsi="Times New Roman" w:cs="Times New Roman"/>
        </w:rPr>
      </w:pPr>
    </w:p>
    <w:p w14:paraId="454A14D2" w14:textId="77777777" w:rsidR="00EF70BA" w:rsidRPr="00016398" w:rsidRDefault="00EF70BA" w:rsidP="0012553E">
      <w:pPr>
        <w:rPr>
          <w:rFonts w:ascii="Times New Roman" w:eastAsia="Times New Roman" w:hAnsi="Times New Roman" w:cs="Times New Roman"/>
        </w:rPr>
      </w:pPr>
    </w:p>
    <w:p w14:paraId="66511C14" w14:textId="22856F2E" w:rsidR="0012553E" w:rsidRPr="00016398" w:rsidRDefault="0012553E" w:rsidP="000D660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016398">
        <w:rPr>
          <w:rFonts w:ascii="Times New Roman" w:hAnsi="Times New Roman" w:cs="Times New Roman"/>
          <w:b/>
          <w:bCs/>
          <w:color w:val="000000"/>
        </w:rPr>
        <w:lastRenderedPageBreak/>
        <w:t>VII</w:t>
      </w:r>
      <w:r w:rsidR="00243E09" w:rsidRPr="00016398">
        <w:rPr>
          <w:rFonts w:ascii="Times New Roman" w:hAnsi="Times New Roman" w:cs="Times New Roman"/>
          <w:b/>
          <w:bCs/>
          <w:color w:val="000000"/>
        </w:rPr>
        <w:t>A</w:t>
      </w:r>
      <w:r w:rsidRPr="00016398">
        <w:rPr>
          <w:rFonts w:ascii="Times New Roman" w:hAnsi="Times New Roman" w:cs="Times New Roman"/>
          <w:b/>
          <w:bCs/>
          <w:color w:val="000000"/>
        </w:rPr>
        <w:t>.</w:t>
      </w:r>
      <w:r w:rsidRPr="00016398">
        <w:rPr>
          <w:rFonts w:ascii="Times New Roman" w:hAnsi="Times New Roman" w:cs="Times New Roman"/>
          <w:b/>
          <w:bCs/>
          <w:color w:val="000000"/>
        </w:rPr>
        <w:tab/>
        <w:t>POLIC</w:t>
      </w:r>
      <w:r w:rsidR="00C61C43" w:rsidRPr="00016398">
        <w:rPr>
          <w:rFonts w:ascii="Times New Roman" w:hAnsi="Times New Roman" w:cs="Times New Roman"/>
          <w:b/>
          <w:bCs/>
          <w:color w:val="000000"/>
        </w:rPr>
        <w:t>Y</w:t>
      </w:r>
      <w:r w:rsidRPr="00016398">
        <w:rPr>
          <w:rFonts w:ascii="Times New Roman" w:hAnsi="Times New Roman" w:cs="Times New Roman"/>
          <w:b/>
          <w:bCs/>
          <w:color w:val="000000"/>
        </w:rPr>
        <w:t xml:space="preserve"> – APPROVAL AND UPDATES</w:t>
      </w:r>
    </w:p>
    <w:p w14:paraId="2543F276" w14:textId="77777777" w:rsidR="00D76ADD" w:rsidRPr="00016398" w:rsidRDefault="005E6B03" w:rsidP="000D6604">
      <w:pPr>
        <w:pBdr>
          <w:top w:val="single" w:sz="4" w:space="1" w:color="auto"/>
          <w:left w:val="single" w:sz="4" w:space="4" w:color="auto"/>
          <w:bottom w:val="single" w:sz="4" w:space="1" w:color="auto"/>
          <w:right w:val="single" w:sz="4" w:space="4" w:color="auto"/>
        </w:pBdr>
        <w:shd w:val="clear" w:color="auto" w:fill="F2F2F2" w:themeFill="background1" w:themeFillShade="F2"/>
        <w:ind w:firstLine="720"/>
        <w:rPr>
          <w:rFonts w:ascii="Times New Roman" w:hAnsi="Times New Roman" w:cs="Times New Roman"/>
          <w:color w:val="FF0000"/>
        </w:rPr>
      </w:pPr>
      <w:r w:rsidRPr="00016398">
        <w:rPr>
          <w:rFonts w:ascii="Times New Roman" w:hAnsi="Times New Roman" w:cs="Times New Roman"/>
          <w:color w:val="FF0000"/>
        </w:rPr>
        <w:t xml:space="preserve">The Coordinated Entry System Policies and Procedures are the property of the Continuum of Care.  </w:t>
      </w:r>
      <w:r w:rsidR="0023791C" w:rsidRPr="00016398">
        <w:rPr>
          <w:rFonts w:ascii="Times New Roman" w:hAnsi="Times New Roman" w:cs="Times New Roman"/>
          <w:color w:val="FF0000"/>
        </w:rPr>
        <w:t>The leadership of the CoC are responsible for creating a system for the decision to create these policies and procedures.  After doing so, the leadership is responsible for determining the authoring, implementation, review, modification and approval of this document</w:t>
      </w:r>
      <w:r w:rsidRPr="00016398">
        <w:rPr>
          <w:rFonts w:ascii="Times New Roman" w:hAnsi="Times New Roman" w:cs="Times New Roman"/>
          <w:color w:val="FF0000"/>
        </w:rPr>
        <w:t xml:space="preserve">.  </w:t>
      </w:r>
      <w:r w:rsidR="0023791C" w:rsidRPr="00016398">
        <w:rPr>
          <w:rFonts w:ascii="Times New Roman" w:hAnsi="Times New Roman" w:cs="Times New Roman"/>
          <w:color w:val="FF0000"/>
        </w:rPr>
        <w:t>That policy shall include the</w:t>
      </w:r>
      <w:r w:rsidR="00D76ADD" w:rsidRPr="00016398">
        <w:rPr>
          <w:rFonts w:ascii="Times New Roman" w:hAnsi="Times New Roman" w:cs="Times New Roman"/>
          <w:color w:val="FF0000"/>
        </w:rPr>
        <w:t xml:space="preserve"> procedures for the communication and implementation of all changes that may take place to the document.</w:t>
      </w:r>
    </w:p>
    <w:p w14:paraId="6907ECAF" w14:textId="700FE537" w:rsidR="008C5233" w:rsidRPr="00016398" w:rsidRDefault="008C5233" w:rsidP="00D76ADD">
      <w:pPr>
        <w:rPr>
          <w:rFonts w:ascii="Times New Roman" w:hAnsi="Times New Roman" w:cs="Times New Roman"/>
          <w:color w:val="000000" w:themeColor="text1"/>
        </w:rPr>
      </w:pPr>
    </w:p>
    <w:p w14:paraId="2A80075C" w14:textId="2594C61B" w:rsidR="008C5233" w:rsidRPr="00016398" w:rsidRDefault="008C5233" w:rsidP="008C5233">
      <w:pPr>
        <w:rPr>
          <w:rFonts w:ascii="Times New Roman" w:eastAsia="Times New Roman" w:hAnsi="Times New Roman" w:cs="Times New Roman"/>
        </w:rPr>
      </w:pPr>
      <w:r w:rsidRPr="00016398">
        <w:rPr>
          <w:rFonts w:ascii="Times New Roman" w:eastAsia="Times New Roman" w:hAnsi="Times New Roman" w:cs="Times New Roman"/>
          <w:b/>
          <w:bCs/>
          <w:color w:val="000000"/>
        </w:rPr>
        <w:t>VII</w:t>
      </w:r>
      <w:r w:rsidR="00243E09" w:rsidRPr="00016398">
        <w:rPr>
          <w:rFonts w:ascii="Times New Roman" w:eastAsia="Times New Roman" w:hAnsi="Times New Roman" w:cs="Times New Roman"/>
          <w:b/>
          <w:bCs/>
          <w:color w:val="000000"/>
        </w:rPr>
        <w:t>B</w:t>
      </w:r>
      <w:r w:rsidRPr="00016398">
        <w:rPr>
          <w:rFonts w:ascii="Times New Roman" w:eastAsia="Times New Roman" w:hAnsi="Times New Roman" w:cs="Times New Roman"/>
          <w:b/>
          <w:bCs/>
          <w:color w:val="000000"/>
        </w:rPr>
        <w:t>.   PROCEDURES – APPROVAL AND UPDATES</w:t>
      </w:r>
    </w:p>
    <w:p w14:paraId="134E4FEA" w14:textId="41FC8F30" w:rsidR="007535D0" w:rsidRPr="00016398" w:rsidRDefault="007535D0" w:rsidP="005E6B03">
      <w:pPr>
        <w:ind w:firstLine="720"/>
        <w:rPr>
          <w:rFonts w:ascii="Times New Roman" w:eastAsia="Times New Roman" w:hAnsi="Times New Roman" w:cs="Times New Roman"/>
          <w:color w:val="000000"/>
        </w:rPr>
      </w:pPr>
      <w:r w:rsidRPr="00016398">
        <w:rPr>
          <w:rFonts w:ascii="Times New Roman" w:eastAsia="Times New Roman" w:hAnsi="Times New Roman" w:cs="Times New Roman"/>
          <w:color w:val="000000"/>
        </w:rPr>
        <w:t xml:space="preserve">As a direct result of ongoing system evaluation, as </w:t>
      </w:r>
      <w:r w:rsidRPr="00016398">
        <w:rPr>
          <w:rFonts w:ascii="Times New Roman" w:eastAsia="Times New Roman" w:hAnsi="Times New Roman" w:cs="Times New Roman"/>
          <w:color w:val="FF0000"/>
        </w:rPr>
        <w:t xml:space="preserve">participant and community </w:t>
      </w:r>
      <w:r w:rsidRPr="00016398">
        <w:rPr>
          <w:rFonts w:ascii="Times New Roman" w:eastAsia="Times New Roman" w:hAnsi="Times New Roman" w:cs="Times New Roman"/>
          <w:color w:val="000000"/>
        </w:rPr>
        <w:t>need and funding opportunities become available, this document will be updated at least annually to reflect changes and improvements to the Genesee County CES.</w:t>
      </w:r>
    </w:p>
    <w:p w14:paraId="110DF4FD" w14:textId="5F7C4B80" w:rsidR="007535D0" w:rsidRPr="00016398" w:rsidRDefault="007535D0" w:rsidP="005E6B03">
      <w:pPr>
        <w:ind w:firstLine="720"/>
        <w:rPr>
          <w:rFonts w:ascii="Times New Roman" w:eastAsia="Times New Roman" w:hAnsi="Times New Roman" w:cs="Times New Roman"/>
          <w:color w:val="000000"/>
        </w:rPr>
      </w:pPr>
    </w:p>
    <w:p w14:paraId="3E69532E" w14:textId="38600C55" w:rsidR="007535D0" w:rsidRPr="00016398" w:rsidRDefault="007535D0" w:rsidP="005E6B03">
      <w:pPr>
        <w:ind w:firstLine="720"/>
        <w:rPr>
          <w:rFonts w:ascii="Times New Roman" w:eastAsia="Times New Roman" w:hAnsi="Times New Roman" w:cs="Times New Roman"/>
          <w:color w:val="000000"/>
        </w:rPr>
      </w:pPr>
      <w:r w:rsidRPr="00016398">
        <w:rPr>
          <w:rFonts w:ascii="Times New Roman" w:eastAsia="Times New Roman" w:hAnsi="Times New Roman" w:cs="Times New Roman"/>
          <w:color w:val="000000"/>
        </w:rPr>
        <w:t>Changes may need to occur at other times than during the annual review.  These changes will be completed and follow the procedures as follows:</w:t>
      </w:r>
    </w:p>
    <w:p w14:paraId="57C5ED8C" w14:textId="5F36F770" w:rsidR="007535D0" w:rsidRPr="00016398" w:rsidRDefault="007535D0" w:rsidP="005E6B03">
      <w:pPr>
        <w:ind w:firstLine="720"/>
        <w:rPr>
          <w:rFonts w:ascii="Times New Roman" w:eastAsia="Times New Roman" w:hAnsi="Times New Roman" w:cs="Times New Roman"/>
          <w:color w:val="000000"/>
        </w:rPr>
      </w:pPr>
    </w:p>
    <w:p w14:paraId="5ABF6CE3" w14:textId="29AA346A" w:rsidR="007535D0" w:rsidRPr="00016398" w:rsidRDefault="007535D0" w:rsidP="00E375AB">
      <w:pPr>
        <w:pStyle w:val="ListParagraph"/>
        <w:numPr>
          <w:ilvl w:val="2"/>
          <w:numId w:val="7"/>
        </w:numPr>
        <w:ind w:left="1440" w:hanging="720"/>
        <w:rPr>
          <w:rFonts w:ascii="Times New Roman" w:eastAsia="Times New Roman" w:hAnsi="Times New Roman" w:cs="Times New Roman"/>
          <w:b/>
          <w:bCs/>
          <w:color w:val="FF0000"/>
        </w:rPr>
      </w:pPr>
      <w:r w:rsidRPr="00016398">
        <w:rPr>
          <w:rFonts w:ascii="Times New Roman" w:eastAsia="Times New Roman" w:hAnsi="Times New Roman" w:cs="Times New Roman"/>
          <w:b/>
          <w:bCs/>
          <w:color w:val="FF0000"/>
        </w:rPr>
        <w:t>MODIFICATIONS</w:t>
      </w:r>
    </w:p>
    <w:p w14:paraId="01A99E8D" w14:textId="5B72EAEA" w:rsidR="007535D0" w:rsidRPr="00016398" w:rsidRDefault="002D034F" w:rsidP="00E375AB">
      <w:pPr>
        <w:pStyle w:val="ListParagraph"/>
        <w:numPr>
          <w:ilvl w:val="0"/>
          <w:numId w:val="55"/>
        </w:numPr>
        <w:ind w:left="1800"/>
        <w:rPr>
          <w:rFonts w:ascii="Times New Roman" w:eastAsia="Times New Roman" w:hAnsi="Times New Roman" w:cs="Times New Roman"/>
          <w:color w:val="FF0000"/>
        </w:rPr>
      </w:pPr>
      <w:r w:rsidRPr="00016398">
        <w:rPr>
          <w:rFonts w:ascii="Times New Roman" w:eastAsia="Times New Roman" w:hAnsi="Times New Roman" w:cs="Times New Roman"/>
          <w:color w:val="FF0000"/>
        </w:rPr>
        <w:t>The modification of the policies and procedures are the responsibility of the leadership of the CoC.</w:t>
      </w:r>
    </w:p>
    <w:p w14:paraId="62AAFBFB" w14:textId="727F8EEA" w:rsidR="002D034F" w:rsidRPr="00016398" w:rsidRDefault="002D034F" w:rsidP="00E375AB">
      <w:pPr>
        <w:pStyle w:val="ListParagraph"/>
        <w:numPr>
          <w:ilvl w:val="0"/>
          <w:numId w:val="55"/>
        </w:numPr>
        <w:ind w:left="1800"/>
        <w:rPr>
          <w:rFonts w:ascii="Times New Roman" w:eastAsia="Times New Roman" w:hAnsi="Times New Roman" w:cs="Times New Roman"/>
          <w:color w:val="FF0000"/>
        </w:rPr>
      </w:pPr>
      <w:r w:rsidRPr="00016398">
        <w:rPr>
          <w:rFonts w:ascii="Times New Roman" w:eastAsia="Times New Roman" w:hAnsi="Times New Roman" w:cs="Times New Roman"/>
          <w:color w:val="FF0000"/>
        </w:rPr>
        <w:t>The leadership shall appoint a workgroup or committee to study the need for or regular annual review of the policies and procedures.</w:t>
      </w:r>
    </w:p>
    <w:p w14:paraId="229A9514" w14:textId="00FEFB69" w:rsidR="002D034F" w:rsidRPr="00016398" w:rsidRDefault="002D034F" w:rsidP="00E375AB">
      <w:pPr>
        <w:pStyle w:val="ListParagraph"/>
        <w:numPr>
          <w:ilvl w:val="0"/>
          <w:numId w:val="55"/>
        </w:numPr>
        <w:ind w:left="1800"/>
        <w:rPr>
          <w:rFonts w:ascii="Times New Roman" w:eastAsia="Times New Roman" w:hAnsi="Times New Roman" w:cs="Times New Roman"/>
          <w:color w:val="FF0000"/>
        </w:rPr>
      </w:pPr>
      <w:r w:rsidRPr="00016398">
        <w:rPr>
          <w:rFonts w:ascii="Times New Roman" w:eastAsia="Times New Roman" w:hAnsi="Times New Roman" w:cs="Times New Roman"/>
          <w:color w:val="FF0000"/>
        </w:rPr>
        <w:t xml:space="preserve">The workgroup and/or committee will </w:t>
      </w:r>
      <w:r w:rsidR="00B21065" w:rsidRPr="00016398">
        <w:rPr>
          <w:rFonts w:ascii="Times New Roman" w:eastAsia="Times New Roman" w:hAnsi="Times New Roman" w:cs="Times New Roman"/>
          <w:color w:val="FF0000"/>
        </w:rPr>
        <w:t>solicit input from the broader CoC membership and where possible, persons experiencing homelessness, to make the necessary modifications.</w:t>
      </w:r>
    </w:p>
    <w:p w14:paraId="50FFA118" w14:textId="1B4541A5" w:rsidR="00B21065" w:rsidRPr="00016398" w:rsidRDefault="00B21065" w:rsidP="00E375AB">
      <w:pPr>
        <w:pStyle w:val="ListParagraph"/>
        <w:numPr>
          <w:ilvl w:val="0"/>
          <w:numId w:val="55"/>
        </w:numPr>
        <w:ind w:left="1800"/>
        <w:rPr>
          <w:rFonts w:ascii="Times New Roman" w:eastAsia="Times New Roman" w:hAnsi="Times New Roman" w:cs="Times New Roman"/>
          <w:color w:val="FF0000"/>
        </w:rPr>
      </w:pPr>
      <w:r w:rsidRPr="00016398">
        <w:rPr>
          <w:rFonts w:ascii="Times New Roman" w:eastAsia="Times New Roman" w:hAnsi="Times New Roman" w:cs="Times New Roman"/>
          <w:color w:val="FF0000"/>
        </w:rPr>
        <w:t>The workgroup and/or committee will complete its task and present it to the leadership of the CoC as defined by the CoC for approval or request for additional modification.</w:t>
      </w:r>
    </w:p>
    <w:p w14:paraId="4AF40D44" w14:textId="334781C0" w:rsidR="00B21065" w:rsidRPr="00016398" w:rsidRDefault="00B21065" w:rsidP="00E375AB">
      <w:pPr>
        <w:pStyle w:val="ListParagraph"/>
        <w:numPr>
          <w:ilvl w:val="0"/>
          <w:numId w:val="55"/>
        </w:numPr>
        <w:ind w:left="1800"/>
        <w:rPr>
          <w:rFonts w:ascii="Times New Roman" w:eastAsia="Times New Roman" w:hAnsi="Times New Roman" w:cs="Times New Roman"/>
          <w:color w:val="FF0000"/>
        </w:rPr>
      </w:pPr>
      <w:r w:rsidRPr="00016398">
        <w:rPr>
          <w:rFonts w:ascii="Times New Roman" w:eastAsia="Times New Roman" w:hAnsi="Times New Roman" w:cs="Times New Roman"/>
          <w:color w:val="FF0000"/>
        </w:rPr>
        <w:t>The final approval of all changes to the document will through the CoC membership based on the voting requirements of the CoC.</w:t>
      </w:r>
    </w:p>
    <w:p w14:paraId="59497A91" w14:textId="11D45960" w:rsidR="00B21065" w:rsidRPr="00016398" w:rsidRDefault="00B21065" w:rsidP="00E375AB">
      <w:pPr>
        <w:pStyle w:val="ListParagraph"/>
        <w:numPr>
          <w:ilvl w:val="0"/>
          <w:numId w:val="55"/>
        </w:numPr>
        <w:ind w:left="1800"/>
        <w:rPr>
          <w:rFonts w:ascii="Times New Roman" w:eastAsia="Times New Roman" w:hAnsi="Times New Roman" w:cs="Times New Roman"/>
          <w:color w:val="FF0000"/>
        </w:rPr>
      </w:pPr>
      <w:r w:rsidRPr="00016398">
        <w:rPr>
          <w:rFonts w:ascii="Times New Roman" w:eastAsia="Times New Roman" w:hAnsi="Times New Roman" w:cs="Times New Roman"/>
          <w:color w:val="FF0000"/>
        </w:rPr>
        <w:t xml:space="preserve">Communications and implementation will eb the responsibility of the </w:t>
      </w:r>
    </w:p>
    <w:p w14:paraId="7C4C829F" w14:textId="77777777" w:rsidR="007535D0" w:rsidRPr="00016398" w:rsidRDefault="007535D0" w:rsidP="005E6B03">
      <w:pPr>
        <w:ind w:firstLine="720"/>
        <w:rPr>
          <w:rFonts w:ascii="Times New Roman" w:eastAsia="Times New Roman" w:hAnsi="Times New Roman" w:cs="Times New Roman"/>
          <w:color w:val="000000"/>
        </w:rPr>
      </w:pPr>
    </w:p>
    <w:p w14:paraId="108CFA82" w14:textId="5A557F43" w:rsidR="007535D0" w:rsidRPr="00016398" w:rsidRDefault="007535D0" w:rsidP="005E6B03">
      <w:pPr>
        <w:ind w:firstLine="720"/>
        <w:rPr>
          <w:rFonts w:ascii="Times New Roman" w:eastAsia="Times New Roman" w:hAnsi="Times New Roman" w:cs="Times New Roman"/>
          <w:b/>
          <w:bCs/>
          <w:color w:val="FF0000"/>
        </w:rPr>
      </w:pPr>
      <w:r w:rsidRPr="00016398">
        <w:rPr>
          <w:rFonts w:ascii="Times New Roman" w:eastAsia="Times New Roman" w:hAnsi="Times New Roman" w:cs="Times New Roman"/>
          <w:b/>
          <w:bCs/>
          <w:color w:val="FF0000"/>
        </w:rPr>
        <w:t>2.</w:t>
      </w:r>
      <w:r w:rsidRPr="00016398">
        <w:rPr>
          <w:rFonts w:ascii="Times New Roman" w:eastAsia="Times New Roman" w:hAnsi="Times New Roman" w:cs="Times New Roman"/>
          <w:b/>
          <w:bCs/>
          <w:color w:val="FF0000"/>
        </w:rPr>
        <w:tab/>
        <w:t>HISTORICAL TRACKING OF APPROVALS</w:t>
      </w:r>
    </w:p>
    <w:p w14:paraId="6BE7301D" w14:textId="711F59E2" w:rsidR="008C5233" w:rsidRPr="00016398" w:rsidRDefault="008C5233" w:rsidP="00E375AB">
      <w:pPr>
        <w:pStyle w:val="ListParagraph"/>
        <w:numPr>
          <w:ilvl w:val="2"/>
          <w:numId w:val="56"/>
        </w:numPr>
        <w:ind w:left="1890"/>
        <w:rPr>
          <w:rFonts w:ascii="Times New Roman" w:eastAsia="Times New Roman" w:hAnsi="Times New Roman" w:cs="Times New Roman"/>
        </w:rPr>
      </w:pPr>
      <w:r w:rsidRPr="00016398">
        <w:rPr>
          <w:rFonts w:ascii="Times New Roman" w:eastAsia="Times New Roman" w:hAnsi="Times New Roman" w:cs="Times New Roman"/>
          <w:color w:val="000000"/>
        </w:rPr>
        <w:t xml:space="preserve">In collaboration with partner agencies, the Genesee County CES Policies &amp; Procedures was approved on </w:t>
      </w:r>
      <w:r w:rsidRPr="00016398">
        <w:rPr>
          <w:rFonts w:ascii="Times New Roman" w:eastAsia="Times New Roman" w:hAnsi="Times New Roman" w:cs="Times New Roman"/>
          <w:color w:val="FF0000"/>
        </w:rPr>
        <w:t xml:space="preserve">November 8, 2017. </w:t>
      </w:r>
    </w:p>
    <w:p w14:paraId="7FD20F74" w14:textId="46E9C560" w:rsidR="00D76ADD" w:rsidRPr="00016398" w:rsidRDefault="008C5233" w:rsidP="00E375AB">
      <w:pPr>
        <w:pStyle w:val="ListParagraph"/>
        <w:numPr>
          <w:ilvl w:val="2"/>
          <w:numId w:val="56"/>
        </w:numPr>
        <w:ind w:left="1890"/>
        <w:rPr>
          <w:rFonts w:ascii="Times New Roman" w:eastAsia="Times New Roman" w:hAnsi="Times New Roman" w:cs="Times New Roman"/>
          <w:color w:val="000000"/>
        </w:rPr>
      </w:pPr>
      <w:r w:rsidRPr="00016398">
        <w:rPr>
          <w:rFonts w:ascii="Times New Roman" w:eastAsia="Times New Roman" w:hAnsi="Times New Roman" w:cs="Times New Roman"/>
          <w:color w:val="000000"/>
        </w:rPr>
        <w:t>Changes to t</w:t>
      </w:r>
      <w:r w:rsidR="00E21F72" w:rsidRPr="00016398">
        <w:rPr>
          <w:rFonts w:ascii="Times New Roman" w:eastAsia="Times New Roman" w:hAnsi="Times New Roman" w:cs="Times New Roman"/>
          <w:color w:val="000000"/>
        </w:rPr>
        <w:t xml:space="preserve">he policies </w:t>
      </w:r>
      <w:r w:rsidRPr="00016398">
        <w:rPr>
          <w:rFonts w:ascii="Times New Roman" w:eastAsia="Times New Roman" w:hAnsi="Times New Roman" w:cs="Times New Roman"/>
          <w:color w:val="000000"/>
        </w:rPr>
        <w:t xml:space="preserve">were most recently approved by the CES Committee on </w:t>
      </w:r>
      <w:r w:rsidRPr="00016398">
        <w:rPr>
          <w:rFonts w:ascii="Times New Roman" w:eastAsia="Times New Roman" w:hAnsi="Times New Roman" w:cs="Times New Roman"/>
          <w:color w:val="FF0000"/>
        </w:rPr>
        <w:t>November 3, 2017.</w:t>
      </w:r>
    </w:p>
    <w:p w14:paraId="0CB5A5E6" w14:textId="7482CA9F" w:rsidR="00E21F72" w:rsidRPr="00016398" w:rsidRDefault="00D76ADD" w:rsidP="00E375AB">
      <w:pPr>
        <w:pStyle w:val="ListParagraph"/>
        <w:numPr>
          <w:ilvl w:val="2"/>
          <w:numId w:val="56"/>
        </w:numPr>
        <w:ind w:left="1890"/>
        <w:rPr>
          <w:rFonts w:ascii="Times New Roman" w:hAnsi="Times New Roman" w:cs="Times New Roman"/>
          <w:color w:val="000000" w:themeColor="text1"/>
        </w:rPr>
      </w:pPr>
      <w:r w:rsidRPr="00016398">
        <w:rPr>
          <w:rFonts w:ascii="Times New Roman" w:hAnsi="Times New Roman" w:cs="Times New Roman"/>
          <w:color w:val="000000"/>
        </w:rPr>
        <w:t xml:space="preserve">In collaboration with partner agencies, the Genesee County CES Policies &amp; Procedures was approved </w:t>
      </w:r>
      <w:r w:rsidRPr="00016398">
        <w:rPr>
          <w:rFonts w:ascii="Times New Roman" w:hAnsi="Times New Roman" w:cs="Times New Roman"/>
          <w:color w:val="000000" w:themeColor="text1"/>
        </w:rPr>
        <w:t xml:space="preserve">on </w:t>
      </w:r>
      <w:r w:rsidRPr="00016398">
        <w:rPr>
          <w:rFonts w:ascii="Times New Roman" w:hAnsi="Times New Roman" w:cs="Times New Roman"/>
          <w:color w:val="FF0000"/>
        </w:rPr>
        <w:t xml:space="preserve">November 11, 2017. </w:t>
      </w:r>
    </w:p>
    <w:p w14:paraId="32F55F44" w14:textId="5BE4B53B" w:rsidR="00E21F72" w:rsidRPr="00016398" w:rsidRDefault="00D76ADD" w:rsidP="00E375AB">
      <w:pPr>
        <w:pStyle w:val="ListParagraph"/>
        <w:numPr>
          <w:ilvl w:val="2"/>
          <w:numId w:val="56"/>
        </w:numPr>
        <w:ind w:left="1890"/>
        <w:rPr>
          <w:rFonts w:ascii="Times New Roman" w:hAnsi="Times New Roman" w:cs="Times New Roman"/>
          <w:color w:val="000000" w:themeColor="text1"/>
        </w:rPr>
      </w:pPr>
      <w:r w:rsidRPr="00016398">
        <w:rPr>
          <w:rFonts w:ascii="Times New Roman" w:hAnsi="Times New Roman" w:cs="Times New Roman"/>
          <w:color w:val="000000"/>
        </w:rPr>
        <w:t xml:space="preserve">Changes to this document were most recently approved by the CES Committee on </w:t>
      </w:r>
      <w:r w:rsidRPr="00016398">
        <w:rPr>
          <w:rFonts w:ascii="Times New Roman" w:hAnsi="Times New Roman" w:cs="Times New Roman"/>
          <w:color w:val="FF0000"/>
        </w:rPr>
        <w:t>September 21, 2018.</w:t>
      </w:r>
    </w:p>
    <w:p w14:paraId="6614FE34" w14:textId="6E72843D" w:rsidR="00E21F72" w:rsidRPr="00016398" w:rsidRDefault="00E21F72" w:rsidP="00E375AB">
      <w:pPr>
        <w:pStyle w:val="ListParagraph"/>
        <w:numPr>
          <w:ilvl w:val="2"/>
          <w:numId w:val="56"/>
        </w:numPr>
        <w:ind w:left="1890"/>
        <w:rPr>
          <w:rFonts w:ascii="Times New Roman" w:hAnsi="Times New Roman" w:cs="Times New Roman"/>
          <w:color w:val="FF0000"/>
        </w:rPr>
      </w:pPr>
      <w:r w:rsidRPr="00016398">
        <w:rPr>
          <w:rFonts w:ascii="Times New Roman" w:hAnsi="Times New Roman" w:cs="Times New Roman"/>
          <w:color w:val="FF0000"/>
        </w:rPr>
        <w:t xml:space="preserve">Changes to this document were most recently approved by the CES Committee and taken before the CoC membership for approval on </w:t>
      </w:r>
      <w:r w:rsidRPr="00016398">
        <w:rPr>
          <w:rFonts w:ascii="Times New Roman" w:hAnsi="Times New Roman" w:cs="Times New Roman"/>
          <w:color w:val="000000" w:themeColor="text1"/>
        </w:rPr>
        <w:t>June 10, 2020.</w:t>
      </w:r>
    </w:p>
    <w:p w14:paraId="0A6526E0" w14:textId="7AC30864" w:rsidR="0012553E" w:rsidRPr="00016398" w:rsidRDefault="00B21065" w:rsidP="0012553E">
      <w:pPr>
        <w:pStyle w:val="ListParagraph"/>
        <w:numPr>
          <w:ilvl w:val="2"/>
          <w:numId w:val="56"/>
        </w:numPr>
        <w:ind w:left="1890"/>
        <w:rPr>
          <w:rFonts w:ascii="Times New Roman" w:hAnsi="Times New Roman" w:cs="Times New Roman"/>
          <w:color w:val="FF0000"/>
        </w:rPr>
      </w:pPr>
      <w:r w:rsidRPr="00016398">
        <w:rPr>
          <w:rFonts w:ascii="Times New Roman" w:hAnsi="Times New Roman" w:cs="Times New Roman"/>
          <w:color w:val="FF0000"/>
        </w:rPr>
        <w:t xml:space="preserve">Changes to this document were most recently approved by the CES Committee and taken before the CoC membership for approval on </w:t>
      </w:r>
      <w:r w:rsidRPr="00016398">
        <w:rPr>
          <w:rFonts w:ascii="Times New Roman" w:hAnsi="Times New Roman" w:cs="Times New Roman"/>
          <w:color w:val="000000" w:themeColor="text1"/>
        </w:rPr>
        <w:t>XXXX, 2021</w:t>
      </w:r>
    </w:p>
    <w:p w14:paraId="662A5DB2" w14:textId="53CE42AF" w:rsidR="00C64BBA" w:rsidRPr="00016398" w:rsidRDefault="00C64BBA" w:rsidP="000D6604">
      <w:pPr>
        <w:pBdr>
          <w:top w:val="single" w:sz="4" w:space="1" w:color="auto"/>
          <w:left w:val="single" w:sz="4" w:space="4" w:color="auto"/>
          <w:bottom w:val="single" w:sz="4" w:space="1" w:color="auto"/>
          <w:right w:val="single" w:sz="4" w:space="4" w:color="auto"/>
        </w:pBdr>
        <w:shd w:val="clear" w:color="auto" w:fill="F2F2F2" w:themeFill="background1" w:themeFillShade="F2"/>
        <w:ind w:left="720" w:hanging="720"/>
        <w:rPr>
          <w:rFonts w:ascii="Times New Roman" w:eastAsia="Times New Roman" w:hAnsi="Times New Roman" w:cs="Times New Roman"/>
          <w:b/>
          <w:bCs/>
          <w:color w:val="000000"/>
        </w:rPr>
      </w:pPr>
      <w:r w:rsidRPr="00016398">
        <w:rPr>
          <w:rFonts w:ascii="Times New Roman" w:eastAsia="Times New Roman" w:hAnsi="Times New Roman" w:cs="Times New Roman"/>
          <w:b/>
          <w:bCs/>
          <w:color w:val="000000"/>
        </w:rPr>
        <w:lastRenderedPageBreak/>
        <w:t>VIIIA.</w:t>
      </w:r>
      <w:r w:rsidR="00CB4930" w:rsidRPr="00016398">
        <w:rPr>
          <w:rFonts w:ascii="Times New Roman" w:eastAsia="Times New Roman" w:hAnsi="Times New Roman" w:cs="Times New Roman"/>
          <w:b/>
          <w:bCs/>
          <w:color w:val="000000"/>
        </w:rPr>
        <w:tab/>
        <w:t xml:space="preserve">POLICY </w:t>
      </w:r>
      <w:r w:rsidR="00243E09" w:rsidRPr="00016398">
        <w:rPr>
          <w:rFonts w:ascii="Times New Roman" w:eastAsia="Times New Roman" w:hAnsi="Times New Roman" w:cs="Times New Roman"/>
          <w:b/>
          <w:bCs/>
          <w:color w:val="000000"/>
        </w:rPr>
        <w:t>–</w:t>
      </w:r>
      <w:r w:rsidR="00CB4930" w:rsidRPr="00016398">
        <w:rPr>
          <w:rFonts w:ascii="Times New Roman" w:eastAsia="Times New Roman" w:hAnsi="Times New Roman" w:cs="Times New Roman"/>
          <w:b/>
          <w:bCs/>
          <w:color w:val="000000"/>
        </w:rPr>
        <w:t xml:space="preserve"> </w:t>
      </w:r>
      <w:r w:rsidRPr="00016398">
        <w:rPr>
          <w:rFonts w:ascii="Times New Roman" w:eastAsia="Times New Roman" w:hAnsi="Times New Roman" w:cs="Times New Roman"/>
          <w:b/>
          <w:bCs/>
          <w:color w:val="000000"/>
        </w:rPr>
        <w:t>GRIEVANCE</w:t>
      </w:r>
    </w:p>
    <w:p w14:paraId="6245DF48" w14:textId="77777777" w:rsidR="00CB4930" w:rsidRPr="00016398" w:rsidRDefault="00C64BBA" w:rsidP="000D6604">
      <w:pPr>
        <w:pBdr>
          <w:top w:val="single" w:sz="4" w:space="1" w:color="auto"/>
          <w:left w:val="single" w:sz="4" w:space="4" w:color="auto"/>
          <w:bottom w:val="single" w:sz="4" w:space="1" w:color="auto"/>
          <w:right w:val="single" w:sz="4" w:space="4" w:color="auto"/>
        </w:pBdr>
        <w:shd w:val="clear" w:color="auto" w:fill="F2F2F2" w:themeFill="background1" w:themeFillShade="F2"/>
        <w:ind w:firstLine="720"/>
        <w:rPr>
          <w:rFonts w:ascii="Times New Roman" w:eastAsia="Times New Roman" w:hAnsi="Times New Roman" w:cs="Times New Roman"/>
          <w:color w:val="000000"/>
        </w:rPr>
      </w:pPr>
      <w:r w:rsidRPr="00016398">
        <w:rPr>
          <w:rFonts w:ascii="Times New Roman" w:eastAsia="Times New Roman" w:hAnsi="Times New Roman" w:cs="Times New Roman"/>
          <w:color w:val="000000"/>
        </w:rPr>
        <w:t xml:space="preserve">All providers must abide by the rules set forth in this document. Any </w:t>
      </w:r>
      <w:r w:rsidR="00CB4930" w:rsidRPr="00016398">
        <w:rPr>
          <w:rFonts w:ascii="Times New Roman" w:eastAsia="Times New Roman" w:hAnsi="Times New Roman" w:cs="Times New Roman"/>
          <w:color w:val="000000"/>
        </w:rPr>
        <w:t xml:space="preserve">participant </w:t>
      </w:r>
      <w:r w:rsidRPr="00016398">
        <w:rPr>
          <w:rFonts w:ascii="Times New Roman" w:eastAsia="Times New Roman" w:hAnsi="Times New Roman" w:cs="Times New Roman"/>
          <w:color w:val="000000"/>
        </w:rPr>
        <w:t xml:space="preserve">that feels they were mistreated or denied due to a violation of these rules may file a grievance with the CoC. </w:t>
      </w:r>
    </w:p>
    <w:p w14:paraId="64EC3FD5" w14:textId="77777777" w:rsidR="00C64BBA" w:rsidRPr="00016398" w:rsidRDefault="00C64BBA" w:rsidP="0012553E">
      <w:pPr>
        <w:rPr>
          <w:rFonts w:ascii="Times New Roman" w:hAnsi="Times New Roman" w:cs="Times New Roman"/>
          <w:b/>
          <w:bCs/>
          <w:color w:val="000000"/>
        </w:rPr>
      </w:pPr>
    </w:p>
    <w:p w14:paraId="659119AB" w14:textId="6BF1CB66" w:rsidR="0012553E" w:rsidRPr="00016398" w:rsidRDefault="0012553E" w:rsidP="00243E09">
      <w:pPr>
        <w:ind w:left="720" w:hanging="720"/>
        <w:rPr>
          <w:rFonts w:ascii="Times New Roman" w:hAnsi="Times New Roman" w:cs="Times New Roman"/>
          <w:b/>
          <w:bCs/>
          <w:color w:val="000000"/>
        </w:rPr>
      </w:pPr>
      <w:r w:rsidRPr="00016398">
        <w:rPr>
          <w:rFonts w:ascii="Times New Roman" w:hAnsi="Times New Roman" w:cs="Times New Roman"/>
          <w:b/>
          <w:bCs/>
          <w:color w:val="000000"/>
        </w:rPr>
        <w:t>VIII</w:t>
      </w:r>
      <w:r w:rsidR="00C64BBA" w:rsidRPr="00016398">
        <w:rPr>
          <w:rFonts w:ascii="Times New Roman" w:hAnsi="Times New Roman" w:cs="Times New Roman"/>
          <w:b/>
          <w:bCs/>
          <w:color w:val="000000"/>
        </w:rPr>
        <w:t>B</w:t>
      </w:r>
      <w:r w:rsidRPr="00016398">
        <w:rPr>
          <w:rFonts w:ascii="Times New Roman" w:hAnsi="Times New Roman" w:cs="Times New Roman"/>
          <w:b/>
          <w:bCs/>
          <w:color w:val="000000"/>
        </w:rPr>
        <w:t>.</w:t>
      </w:r>
      <w:r w:rsidRPr="00016398">
        <w:rPr>
          <w:rFonts w:ascii="Times New Roman" w:hAnsi="Times New Roman" w:cs="Times New Roman"/>
          <w:b/>
          <w:bCs/>
          <w:color w:val="000000"/>
        </w:rPr>
        <w:tab/>
      </w:r>
      <w:r w:rsidR="00CB4930" w:rsidRPr="00016398">
        <w:rPr>
          <w:rFonts w:ascii="Times New Roman" w:hAnsi="Times New Roman" w:cs="Times New Roman"/>
          <w:b/>
          <w:bCs/>
          <w:color w:val="000000"/>
        </w:rPr>
        <w:t xml:space="preserve">PROCEDURES </w:t>
      </w:r>
      <w:r w:rsidR="00243E09" w:rsidRPr="00016398">
        <w:rPr>
          <w:rFonts w:ascii="Times New Roman" w:hAnsi="Times New Roman" w:cs="Times New Roman"/>
          <w:b/>
          <w:bCs/>
          <w:color w:val="000000"/>
        </w:rPr>
        <w:t>–</w:t>
      </w:r>
      <w:r w:rsidR="00CB4930" w:rsidRPr="00016398">
        <w:rPr>
          <w:rFonts w:ascii="Times New Roman" w:hAnsi="Times New Roman" w:cs="Times New Roman"/>
          <w:b/>
          <w:bCs/>
          <w:color w:val="000000"/>
        </w:rPr>
        <w:t xml:space="preserve"> </w:t>
      </w:r>
      <w:r w:rsidRPr="00016398">
        <w:rPr>
          <w:rFonts w:ascii="Times New Roman" w:hAnsi="Times New Roman" w:cs="Times New Roman"/>
          <w:b/>
          <w:bCs/>
          <w:color w:val="000000"/>
        </w:rPr>
        <w:t>GRIEVANCE</w:t>
      </w:r>
    </w:p>
    <w:p w14:paraId="249CBE19" w14:textId="75B09175" w:rsidR="00CB4930" w:rsidRPr="00016398" w:rsidRDefault="00CB4930" w:rsidP="00CB4930">
      <w:pPr>
        <w:ind w:firstLine="720"/>
        <w:rPr>
          <w:rFonts w:ascii="Times New Roman" w:eastAsia="Times New Roman" w:hAnsi="Times New Roman" w:cs="Times New Roman"/>
          <w:color w:val="FF0000"/>
        </w:rPr>
      </w:pPr>
      <w:r w:rsidRPr="00016398">
        <w:rPr>
          <w:rFonts w:ascii="Times New Roman" w:eastAsia="Times New Roman" w:hAnsi="Times New Roman" w:cs="Times New Roman"/>
          <w:color w:val="FF0000"/>
        </w:rPr>
        <w:t xml:space="preserve">If a grievance is filed with the CoC, the following steps must be followed to find resolution to the grievance: </w:t>
      </w:r>
    </w:p>
    <w:p w14:paraId="511C4880" w14:textId="77777777" w:rsidR="00F7127C" w:rsidRPr="00016398" w:rsidRDefault="0012553E" w:rsidP="00E375AB">
      <w:pPr>
        <w:pStyle w:val="ListParagraph"/>
        <w:numPr>
          <w:ilvl w:val="0"/>
          <w:numId w:val="38"/>
        </w:numPr>
        <w:ind w:left="1080"/>
        <w:rPr>
          <w:rFonts w:ascii="Times New Roman" w:hAnsi="Times New Roman" w:cs="Times New Roman"/>
        </w:rPr>
      </w:pPr>
      <w:r w:rsidRPr="00016398">
        <w:rPr>
          <w:rFonts w:ascii="Times New Roman" w:hAnsi="Times New Roman" w:cs="Times New Roman"/>
          <w:color w:val="000000"/>
        </w:rPr>
        <w:t>The CoC coordinator will investigate the claim and ta</w:t>
      </w:r>
      <w:r w:rsidR="00F7127C" w:rsidRPr="00016398">
        <w:rPr>
          <w:rFonts w:ascii="Times New Roman" w:hAnsi="Times New Roman" w:cs="Times New Roman"/>
          <w:color w:val="000000"/>
        </w:rPr>
        <w:t>ke appropriate remedial action.</w:t>
      </w:r>
    </w:p>
    <w:p w14:paraId="2BDD0336" w14:textId="77777777" w:rsidR="00F7127C" w:rsidRPr="00016398" w:rsidRDefault="0012553E" w:rsidP="00E375AB">
      <w:pPr>
        <w:pStyle w:val="ListParagraph"/>
        <w:numPr>
          <w:ilvl w:val="0"/>
          <w:numId w:val="38"/>
        </w:numPr>
        <w:ind w:left="1080"/>
        <w:rPr>
          <w:rFonts w:ascii="Times New Roman" w:hAnsi="Times New Roman" w:cs="Times New Roman"/>
        </w:rPr>
      </w:pPr>
      <w:r w:rsidRPr="00016398">
        <w:rPr>
          <w:rFonts w:ascii="Times New Roman" w:hAnsi="Times New Roman" w:cs="Times New Roman"/>
          <w:color w:val="000000"/>
        </w:rPr>
        <w:t>Should the CoC coordinator determine that there could be a potential fair housing issue, the matter may be referred the Legal Services of Eastern Michigan’s Fair Hous</w:t>
      </w:r>
      <w:r w:rsidR="00F7127C" w:rsidRPr="00016398">
        <w:rPr>
          <w:rFonts w:ascii="Times New Roman" w:hAnsi="Times New Roman" w:cs="Times New Roman"/>
          <w:color w:val="000000"/>
        </w:rPr>
        <w:t xml:space="preserve">ing Center of Eastern Michigan </w:t>
      </w:r>
      <w:r w:rsidRPr="00016398">
        <w:rPr>
          <w:rFonts w:ascii="Times New Roman" w:hAnsi="Times New Roman" w:cs="Times New Roman"/>
          <w:color w:val="000000"/>
        </w:rPr>
        <w:t>to address all legal claims.  </w:t>
      </w:r>
    </w:p>
    <w:p w14:paraId="6463F783" w14:textId="77777777" w:rsidR="00F7127C" w:rsidRPr="00016398" w:rsidRDefault="0012553E" w:rsidP="00E375AB">
      <w:pPr>
        <w:pStyle w:val="ListParagraph"/>
        <w:numPr>
          <w:ilvl w:val="0"/>
          <w:numId w:val="38"/>
        </w:numPr>
        <w:ind w:left="1080"/>
        <w:rPr>
          <w:rFonts w:ascii="Times New Roman" w:hAnsi="Times New Roman" w:cs="Times New Roman"/>
        </w:rPr>
      </w:pPr>
      <w:r w:rsidRPr="00016398">
        <w:rPr>
          <w:rFonts w:ascii="Times New Roman" w:hAnsi="Times New Roman" w:cs="Times New Roman"/>
          <w:color w:val="000000"/>
        </w:rPr>
        <w:t>Legal actions may be taken to assure the provider abides by all fair housing laws and does not discriminate against clients on the basis of the federal, state, and local protected classes.  </w:t>
      </w:r>
    </w:p>
    <w:p w14:paraId="7F753132" w14:textId="76924201" w:rsidR="00C61EEA" w:rsidRPr="00016398" w:rsidRDefault="0012553E" w:rsidP="00E375AB">
      <w:pPr>
        <w:pStyle w:val="ListParagraph"/>
        <w:numPr>
          <w:ilvl w:val="0"/>
          <w:numId w:val="38"/>
        </w:numPr>
        <w:ind w:left="1080"/>
        <w:rPr>
          <w:rFonts w:ascii="Times New Roman" w:hAnsi="Times New Roman" w:cs="Times New Roman"/>
        </w:rPr>
      </w:pPr>
      <w:r w:rsidRPr="00016398">
        <w:rPr>
          <w:rFonts w:ascii="Times New Roman" w:hAnsi="Times New Roman" w:cs="Times New Roman"/>
          <w:color w:val="000000"/>
        </w:rPr>
        <w:t>If it is determined that the concerns can be addressed through mediation and the parties are in agreement, a referral will be provided to the Community Resolution Center.  </w:t>
      </w:r>
    </w:p>
    <w:p w14:paraId="22F58C62" w14:textId="460D9C7F" w:rsidR="00C61EEA" w:rsidRPr="00016398" w:rsidRDefault="00C61EEA">
      <w:pPr>
        <w:rPr>
          <w:rFonts w:ascii="Times New Roman" w:hAnsi="Times New Roman" w:cs="Times New Roman"/>
        </w:rPr>
      </w:pPr>
    </w:p>
    <w:p w14:paraId="133996AC" w14:textId="2355F27E" w:rsidR="00EF70BA" w:rsidRPr="00016398" w:rsidRDefault="00EF70BA">
      <w:pPr>
        <w:rPr>
          <w:rFonts w:ascii="Times New Roman" w:hAnsi="Times New Roman" w:cs="Times New Roman"/>
        </w:rPr>
      </w:pPr>
    </w:p>
    <w:p w14:paraId="3344937B" w14:textId="68DAA900" w:rsidR="00EF70BA" w:rsidRPr="00016398" w:rsidRDefault="00EF70BA">
      <w:pPr>
        <w:rPr>
          <w:rFonts w:ascii="Times New Roman" w:hAnsi="Times New Roman" w:cs="Times New Roman"/>
        </w:rPr>
      </w:pPr>
    </w:p>
    <w:p w14:paraId="2792649B" w14:textId="362A4E99" w:rsidR="00EF70BA" w:rsidRPr="00016398" w:rsidRDefault="00EF70BA">
      <w:pPr>
        <w:rPr>
          <w:rFonts w:ascii="Times New Roman" w:hAnsi="Times New Roman" w:cs="Times New Roman"/>
        </w:rPr>
      </w:pPr>
    </w:p>
    <w:p w14:paraId="10161794" w14:textId="3A9353FF" w:rsidR="00EF70BA" w:rsidRPr="00016398" w:rsidRDefault="00EF70BA">
      <w:pPr>
        <w:rPr>
          <w:rFonts w:ascii="Times New Roman" w:hAnsi="Times New Roman" w:cs="Times New Roman"/>
        </w:rPr>
      </w:pPr>
    </w:p>
    <w:p w14:paraId="410A1F33" w14:textId="3C5BBEE5" w:rsidR="00EF70BA" w:rsidRPr="00016398" w:rsidRDefault="00EF70BA">
      <w:pPr>
        <w:rPr>
          <w:rFonts w:ascii="Times New Roman" w:hAnsi="Times New Roman" w:cs="Times New Roman"/>
        </w:rPr>
      </w:pPr>
    </w:p>
    <w:p w14:paraId="26B72917" w14:textId="5BB01F49" w:rsidR="00EF70BA" w:rsidRPr="00016398" w:rsidRDefault="00EF70BA">
      <w:pPr>
        <w:rPr>
          <w:rFonts w:ascii="Times New Roman" w:hAnsi="Times New Roman" w:cs="Times New Roman"/>
        </w:rPr>
      </w:pPr>
    </w:p>
    <w:p w14:paraId="0EAD1BC0" w14:textId="220E3B44" w:rsidR="00EF70BA" w:rsidRPr="00016398" w:rsidRDefault="00EF70BA">
      <w:pPr>
        <w:rPr>
          <w:rFonts w:ascii="Times New Roman" w:hAnsi="Times New Roman" w:cs="Times New Roman"/>
        </w:rPr>
      </w:pPr>
    </w:p>
    <w:p w14:paraId="1704611E" w14:textId="1E0E8555" w:rsidR="00EF70BA" w:rsidRPr="00016398" w:rsidRDefault="00EF70BA">
      <w:pPr>
        <w:rPr>
          <w:rFonts w:ascii="Times New Roman" w:hAnsi="Times New Roman" w:cs="Times New Roman"/>
        </w:rPr>
      </w:pPr>
    </w:p>
    <w:p w14:paraId="2E1DC1A8" w14:textId="469B1137" w:rsidR="00EF70BA" w:rsidRPr="00016398" w:rsidRDefault="00EF70BA">
      <w:pPr>
        <w:rPr>
          <w:rFonts w:ascii="Times New Roman" w:hAnsi="Times New Roman" w:cs="Times New Roman"/>
        </w:rPr>
      </w:pPr>
    </w:p>
    <w:p w14:paraId="45F033E3" w14:textId="2B035B31" w:rsidR="00EF70BA" w:rsidRPr="00016398" w:rsidRDefault="00EF70BA">
      <w:pPr>
        <w:rPr>
          <w:rFonts w:ascii="Times New Roman" w:hAnsi="Times New Roman" w:cs="Times New Roman"/>
        </w:rPr>
      </w:pPr>
    </w:p>
    <w:p w14:paraId="3ACE2478" w14:textId="1159D5E1" w:rsidR="00EF70BA" w:rsidRPr="00016398" w:rsidRDefault="00EF70BA">
      <w:pPr>
        <w:rPr>
          <w:rFonts w:ascii="Times New Roman" w:hAnsi="Times New Roman" w:cs="Times New Roman"/>
        </w:rPr>
      </w:pPr>
    </w:p>
    <w:p w14:paraId="3E6EDAC0" w14:textId="3DCAD290" w:rsidR="00EF70BA" w:rsidRPr="00016398" w:rsidRDefault="00EF70BA">
      <w:pPr>
        <w:rPr>
          <w:rFonts w:ascii="Times New Roman" w:hAnsi="Times New Roman" w:cs="Times New Roman"/>
        </w:rPr>
      </w:pPr>
    </w:p>
    <w:p w14:paraId="28FCBDD9" w14:textId="030BF804" w:rsidR="00EF70BA" w:rsidRPr="00016398" w:rsidRDefault="00EF70BA">
      <w:pPr>
        <w:rPr>
          <w:rFonts w:ascii="Times New Roman" w:hAnsi="Times New Roman" w:cs="Times New Roman"/>
        </w:rPr>
      </w:pPr>
    </w:p>
    <w:p w14:paraId="7D365E2F" w14:textId="29C81BC7" w:rsidR="00EF70BA" w:rsidRPr="00016398" w:rsidRDefault="00EF70BA">
      <w:pPr>
        <w:rPr>
          <w:rFonts w:ascii="Times New Roman" w:hAnsi="Times New Roman" w:cs="Times New Roman"/>
        </w:rPr>
      </w:pPr>
    </w:p>
    <w:p w14:paraId="7CDE5EA8" w14:textId="79E24A2A" w:rsidR="00EF70BA" w:rsidRPr="00016398" w:rsidRDefault="00EF70BA">
      <w:pPr>
        <w:rPr>
          <w:rFonts w:ascii="Times New Roman" w:hAnsi="Times New Roman" w:cs="Times New Roman"/>
        </w:rPr>
      </w:pPr>
    </w:p>
    <w:p w14:paraId="79442644" w14:textId="467CE607" w:rsidR="00EF70BA" w:rsidRPr="00016398" w:rsidRDefault="00EF70BA">
      <w:pPr>
        <w:rPr>
          <w:rFonts w:ascii="Times New Roman" w:hAnsi="Times New Roman" w:cs="Times New Roman"/>
        </w:rPr>
      </w:pPr>
    </w:p>
    <w:p w14:paraId="409186F7" w14:textId="29F38534" w:rsidR="00EF70BA" w:rsidRPr="00016398" w:rsidRDefault="00EF70BA">
      <w:pPr>
        <w:rPr>
          <w:rFonts w:ascii="Times New Roman" w:hAnsi="Times New Roman" w:cs="Times New Roman"/>
        </w:rPr>
      </w:pPr>
    </w:p>
    <w:p w14:paraId="7E49DCB3" w14:textId="72A4C3CC" w:rsidR="00EF70BA" w:rsidRPr="00016398" w:rsidRDefault="00EF70BA">
      <w:pPr>
        <w:rPr>
          <w:rFonts w:ascii="Times New Roman" w:hAnsi="Times New Roman" w:cs="Times New Roman"/>
        </w:rPr>
      </w:pPr>
    </w:p>
    <w:p w14:paraId="35F86438" w14:textId="15297C9B" w:rsidR="00EF70BA" w:rsidRPr="00016398" w:rsidRDefault="00EF70BA">
      <w:pPr>
        <w:rPr>
          <w:rFonts w:ascii="Times New Roman" w:hAnsi="Times New Roman" w:cs="Times New Roman"/>
        </w:rPr>
      </w:pPr>
    </w:p>
    <w:p w14:paraId="739E0BFD" w14:textId="113EE645" w:rsidR="00EF70BA" w:rsidRPr="00016398" w:rsidRDefault="00EF70BA">
      <w:pPr>
        <w:rPr>
          <w:rFonts w:ascii="Times New Roman" w:hAnsi="Times New Roman" w:cs="Times New Roman"/>
        </w:rPr>
      </w:pPr>
    </w:p>
    <w:p w14:paraId="35149433" w14:textId="718625AB" w:rsidR="00EF70BA" w:rsidRPr="00016398" w:rsidRDefault="00EF70BA">
      <w:pPr>
        <w:rPr>
          <w:rFonts w:ascii="Times New Roman" w:hAnsi="Times New Roman" w:cs="Times New Roman"/>
        </w:rPr>
      </w:pPr>
    </w:p>
    <w:p w14:paraId="425FF35A" w14:textId="7607A2A0" w:rsidR="00EF70BA" w:rsidRPr="00016398" w:rsidRDefault="00EF70BA">
      <w:pPr>
        <w:rPr>
          <w:rFonts w:ascii="Times New Roman" w:hAnsi="Times New Roman" w:cs="Times New Roman"/>
        </w:rPr>
      </w:pPr>
    </w:p>
    <w:p w14:paraId="1DF6D9A6" w14:textId="22088328" w:rsidR="00EF70BA" w:rsidRPr="00016398" w:rsidRDefault="00EF70BA">
      <w:pPr>
        <w:rPr>
          <w:rFonts w:ascii="Times New Roman" w:hAnsi="Times New Roman" w:cs="Times New Roman"/>
        </w:rPr>
      </w:pPr>
    </w:p>
    <w:p w14:paraId="18A3D53B" w14:textId="793886E7" w:rsidR="00EF70BA" w:rsidRDefault="00EF70BA">
      <w:pPr>
        <w:rPr>
          <w:rFonts w:ascii="Times New Roman" w:hAnsi="Times New Roman" w:cs="Times New Roman"/>
        </w:rPr>
      </w:pPr>
    </w:p>
    <w:p w14:paraId="089C49A7" w14:textId="2725E189" w:rsidR="00016398" w:rsidRDefault="00016398">
      <w:pPr>
        <w:rPr>
          <w:rFonts w:ascii="Times New Roman" w:hAnsi="Times New Roman" w:cs="Times New Roman"/>
        </w:rPr>
      </w:pPr>
    </w:p>
    <w:p w14:paraId="734A0C53" w14:textId="77777777" w:rsidR="00016398" w:rsidRPr="00016398" w:rsidRDefault="00016398">
      <w:pPr>
        <w:rPr>
          <w:rFonts w:ascii="Times New Roman" w:hAnsi="Times New Roman" w:cs="Times New Roman"/>
        </w:rPr>
      </w:pPr>
    </w:p>
    <w:p w14:paraId="5E8442BE" w14:textId="77777777" w:rsidR="00EF70BA" w:rsidRPr="00016398" w:rsidRDefault="00EF70BA">
      <w:pPr>
        <w:rPr>
          <w:rFonts w:ascii="Times New Roman" w:hAnsi="Times New Roman" w:cs="Times New Roman"/>
        </w:rPr>
      </w:pPr>
    </w:p>
    <w:p w14:paraId="3759ABB8" w14:textId="6E5500EA" w:rsidR="00C61EEA" w:rsidRPr="00016398" w:rsidRDefault="006F28B9" w:rsidP="007E6F7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b/>
          <w:bCs/>
        </w:rPr>
      </w:pPr>
      <w:r w:rsidRPr="00016398">
        <w:rPr>
          <w:rFonts w:ascii="Times New Roman" w:hAnsi="Times New Roman" w:cs="Times New Roman"/>
          <w:b/>
          <w:bCs/>
        </w:rPr>
        <w:lastRenderedPageBreak/>
        <w:t>IX.</w:t>
      </w:r>
      <w:r w:rsidRPr="00016398">
        <w:rPr>
          <w:rFonts w:ascii="Times New Roman" w:hAnsi="Times New Roman" w:cs="Times New Roman"/>
          <w:b/>
          <w:bCs/>
        </w:rPr>
        <w:tab/>
        <w:t>APPENDIX - DEFINITIONS</w:t>
      </w:r>
    </w:p>
    <w:p w14:paraId="4428092A" w14:textId="4EF47A6E" w:rsidR="006F28B9" w:rsidRPr="00016398" w:rsidRDefault="006F28B9">
      <w:pPr>
        <w:rPr>
          <w:rFonts w:ascii="Times New Roman" w:hAnsi="Times New Roman" w:cs="Times New Roman"/>
        </w:rPr>
      </w:pPr>
    </w:p>
    <w:p w14:paraId="53AD7BAB" w14:textId="77777777" w:rsidR="006F28B9" w:rsidRPr="00016398" w:rsidRDefault="006F28B9" w:rsidP="006F28B9">
      <w:pPr>
        <w:rPr>
          <w:rFonts w:ascii="Times New Roman" w:eastAsia="Times New Roman" w:hAnsi="Times New Roman" w:cs="Times New Roman"/>
        </w:rPr>
      </w:pPr>
      <w:r w:rsidRPr="00016398">
        <w:rPr>
          <w:rFonts w:ascii="Times New Roman" w:eastAsia="Times New Roman" w:hAnsi="Times New Roman" w:cs="Times New Roman"/>
          <w:b/>
          <w:bCs/>
          <w:color w:val="000000"/>
        </w:rPr>
        <w:t>At-risk of Homelessness</w:t>
      </w:r>
      <w:r w:rsidRPr="00016398">
        <w:rPr>
          <w:rFonts w:ascii="Times New Roman" w:eastAsia="Times New Roman" w:hAnsi="Times New Roman" w:cs="Times New Roman"/>
          <w:color w:val="000000"/>
        </w:rPr>
        <w:t xml:space="preserve"> – An individual or family who has income below 30% of area median family income for the area, as defined by HUD, and who does not have sufficient resources or support networks immediately available to prevent them from moving into an emergency shelter or other place described in the “homeless” definition and meets one if the following definitions defined under 24 CFR 578.3 (CoC program) or 24 CFR 576.2 (ESG program). This may also include a child or youth who qualifies as homeless under other Federal programs.</w:t>
      </w:r>
    </w:p>
    <w:p w14:paraId="416E224B" w14:textId="77777777" w:rsidR="006F28B9" w:rsidRPr="00016398" w:rsidRDefault="006F28B9" w:rsidP="006F28B9">
      <w:pPr>
        <w:rPr>
          <w:rFonts w:ascii="Times New Roman" w:eastAsia="Times New Roman" w:hAnsi="Times New Roman" w:cs="Times New Roman"/>
        </w:rPr>
      </w:pPr>
    </w:p>
    <w:p w14:paraId="3926628D" w14:textId="77777777" w:rsidR="006F28B9" w:rsidRPr="00016398" w:rsidRDefault="006F28B9" w:rsidP="006F28B9">
      <w:pPr>
        <w:rPr>
          <w:rFonts w:ascii="Times New Roman" w:eastAsia="Times New Roman" w:hAnsi="Times New Roman" w:cs="Times New Roman"/>
        </w:rPr>
      </w:pPr>
      <w:r w:rsidRPr="00016398">
        <w:rPr>
          <w:rFonts w:ascii="Times New Roman" w:eastAsia="Times New Roman" w:hAnsi="Times New Roman" w:cs="Times New Roman"/>
          <w:b/>
          <w:bCs/>
          <w:color w:val="000000"/>
        </w:rPr>
        <w:t>Chronically Homeless</w:t>
      </w:r>
      <w:r w:rsidRPr="00016398">
        <w:rPr>
          <w:rFonts w:ascii="Times New Roman" w:eastAsia="Times New Roman" w:hAnsi="Times New Roman" w:cs="Times New Roman"/>
          <w:color w:val="000000"/>
        </w:rPr>
        <w:t xml:space="preserve"> - </w:t>
      </w: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6F28B9" w:rsidRPr="00016398" w14:paraId="78134612" w14:textId="77777777" w:rsidTr="00B242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9F83C2" w14:textId="77777777" w:rsidR="006F28B9" w:rsidRPr="00016398" w:rsidRDefault="006F28B9" w:rsidP="00E375AB">
            <w:pPr>
              <w:numPr>
                <w:ilvl w:val="0"/>
                <w:numId w:val="52"/>
              </w:numPr>
              <w:ind w:left="345"/>
              <w:textAlignment w:val="baseline"/>
              <w:rPr>
                <w:rFonts w:ascii="Times New Roman" w:eastAsia="Times New Roman" w:hAnsi="Times New Roman" w:cs="Times New Roman"/>
                <w:b/>
                <w:bCs/>
                <w:color w:val="000000"/>
              </w:rPr>
            </w:pPr>
            <w:r w:rsidRPr="00016398">
              <w:rPr>
                <w:rFonts w:ascii="Times New Roman" w:eastAsia="Times New Roman" w:hAnsi="Times New Roman" w:cs="Times New Roman"/>
                <w:color w:val="000000"/>
              </w:rPr>
              <w:t xml:space="preserve"> A ‘‘homeless individual with a disability,’’ as defined in section 401(9) of the McKinney-Vento Homeless Assistance Act (42 U.S.C. 11360(9)), who:</w:t>
            </w:r>
          </w:p>
          <w:p w14:paraId="528E565C" w14:textId="77777777" w:rsidR="006F28B9" w:rsidRPr="00016398" w:rsidRDefault="006F28B9" w:rsidP="00B24292">
            <w:pPr>
              <w:ind w:left="345"/>
              <w:rPr>
                <w:rFonts w:ascii="Times New Roman" w:eastAsia="Times New Roman" w:hAnsi="Times New Roman" w:cs="Times New Roman"/>
              </w:rPr>
            </w:pPr>
            <w:r w:rsidRPr="00016398">
              <w:rPr>
                <w:rFonts w:ascii="Times New Roman" w:eastAsia="Times New Roman" w:hAnsi="Times New Roman" w:cs="Times New Roman"/>
                <w:color w:val="000000"/>
              </w:rPr>
              <w:t>(</w:t>
            </w:r>
            <w:proofErr w:type="spellStart"/>
            <w:r w:rsidRPr="00016398">
              <w:rPr>
                <w:rFonts w:ascii="Times New Roman" w:eastAsia="Times New Roman" w:hAnsi="Times New Roman" w:cs="Times New Roman"/>
                <w:color w:val="000000"/>
              </w:rPr>
              <w:t>i</w:t>
            </w:r>
            <w:proofErr w:type="spellEnd"/>
            <w:r w:rsidRPr="00016398">
              <w:rPr>
                <w:rFonts w:ascii="Times New Roman" w:eastAsia="Times New Roman" w:hAnsi="Times New Roman" w:cs="Times New Roman"/>
                <w:color w:val="000000"/>
              </w:rPr>
              <w:t xml:space="preserve">) Lives in a place not meant for human habitation, a safe haven, or in an emergency shelter; </w:t>
            </w:r>
            <w:r w:rsidRPr="00016398">
              <w:rPr>
                <w:rFonts w:ascii="Times New Roman" w:eastAsia="Times New Roman" w:hAnsi="Times New Roman" w:cs="Times New Roman"/>
                <w:b/>
                <w:bCs/>
                <w:color w:val="000000"/>
              </w:rPr>
              <w:t>and</w:t>
            </w:r>
          </w:p>
          <w:p w14:paraId="3993D9B2" w14:textId="77777777" w:rsidR="006F28B9" w:rsidRPr="00016398" w:rsidRDefault="006F28B9" w:rsidP="00B24292">
            <w:pPr>
              <w:ind w:left="345"/>
              <w:rPr>
                <w:rFonts w:ascii="Times New Roman" w:eastAsia="Times New Roman" w:hAnsi="Times New Roman" w:cs="Times New Roman"/>
              </w:rPr>
            </w:pPr>
            <w:r w:rsidRPr="00016398">
              <w:rPr>
                <w:rFonts w:ascii="Times New Roman" w:eastAsia="Times New Roman" w:hAnsi="Times New Roman" w:cs="Times New Roman"/>
                <w:color w:val="000000"/>
              </w:rPr>
              <w:t>(ii) Has been homeless and living as described in paragraph (1) (</w:t>
            </w:r>
            <w:proofErr w:type="spellStart"/>
            <w:r w:rsidRPr="00016398">
              <w:rPr>
                <w:rFonts w:ascii="Times New Roman" w:eastAsia="Times New Roman" w:hAnsi="Times New Roman" w:cs="Times New Roman"/>
                <w:color w:val="000000"/>
              </w:rPr>
              <w:t>i</w:t>
            </w:r>
            <w:proofErr w:type="spellEnd"/>
            <w:r w:rsidRPr="00016398">
              <w:rPr>
                <w:rFonts w:ascii="Times New Roman" w:eastAsia="Times New Roman" w:hAnsi="Times New Roman" w:cs="Times New Roman"/>
                <w:color w:val="000000"/>
              </w:rPr>
              <w:t>) of this definition continuously for at least 12 months or on at least 4 separate occasions in the last 3 years, as long as the combined occasions equal at least 12 months and each break in homelessness separating the occasions included at least 7 consecutive nights of not living as described in paragraph (1) (</w:t>
            </w:r>
            <w:proofErr w:type="spellStart"/>
            <w:r w:rsidRPr="00016398">
              <w:rPr>
                <w:rFonts w:ascii="Times New Roman" w:eastAsia="Times New Roman" w:hAnsi="Times New Roman" w:cs="Times New Roman"/>
                <w:color w:val="000000"/>
              </w:rPr>
              <w:t>i</w:t>
            </w:r>
            <w:proofErr w:type="spellEnd"/>
            <w:r w:rsidRPr="00016398">
              <w:rPr>
                <w:rFonts w:ascii="Times New Roman" w:eastAsia="Times New Roman" w:hAnsi="Times New Roman" w:cs="Times New Roman"/>
                <w:color w:val="000000"/>
              </w:rPr>
              <w:t xml:space="preserve">). </w:t>
            </w:r>
          </w:p>
        </w:tc>
      </w:tr>
      <w:tr w:rsidR="006F28B9" w:rsidRPr="00016398" w14:paraId="7F2A556D" w14:textId="77777777" w:rsidTr="00B242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741A86" w14:textId="77777777" w:rsidR="006F28B9" w:rsidRPr="00016398" w:rsidRDefault="006F28B9" w:rsidP="00B24292">
            <w:pPr>
              <w:ind w:left="-15" w:hanging="360"/>
              <w:rPr>
                <w:rFonts w:ascii="Times New Roman" w:eastAsia="Times New Roman" w:hAnsi="Times New Roman" w:cs="Times New Roman"/>
              </w:rPr>
            </w:pPr>
            <w:r w:rsidRPr="00016398">
              <w:rPr>
                <w:rFonts w:ascii="Times New Roman" w:eastAsia="Times New Roman" w:hAnsi="Times New Roman" w:cs="Times New Roman"/>
                <w:b/>
                <w:bCs/>
                <w:color w:val="000000"/>
              </w:rPr>
              <w:t xml:space="preserve">(2) </w:t>
            </w:r>
            <w:r w:rsidRPr="00016398">
              <w:rPr>
                <w:rFonts w:ascii="Times New Roman" w:eastAsia="Times New Roman" w:hAnsi="Times New Roman" w:cs="Times New Roman"/>
                <w:color w:val="000000"/>
              </w:rPr>
              <w:t xml:space="preserve">An individual who has been residing in an institutional care facility, including a jail, substance abuse or mental health treatment facility, hospital, or other similar facility, for fewer than 90 days and met all of the criteria in paragraph (1) of this definition, before entering that facility; </w:t>
            </w:r>
            <w:r w:rsidRPr="00016398">
              <w:rPr>
                <w:rFonts w:ascii="Times New Roman" w:eastAsia="Times New Roman" w:hAnsi="Times New Roman" w:cs="Times New Roman"/>
                <w:b/>
                <w:bCs/>
                <w:color w:val="000000"/>
              </w:rPr>
              <w:t>or</w:t>
            </w:r>
          </w:p>
        </w:tc>
      </w:tr>
      <w:tr w:rsidR="006F28B9" w:rsidRPr="00016398" w14:paraId="52E24EA1" w14:textId="77777777" w:rsidTr="00B242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C3322" w14:textId="77777777" w:rsidR="006F28B9" w:rsidRPr="00016398" w:rsidRDefault="006F28B9" w:rsidP="00B24292">
            <w:pPr>
              <w:ind w:left="-15" w:hanging="360"/>
              <w:rPr>
                <w:rFonts w:ascii="Times New Roman" w:eastAsia="Times New Roman" w:hAnsi="Times New Roman" w:cs="Times New Roman"/>
              </w:rPr>
            </w:pPr>
            <w:r w:rsidRPr="00016398">
              <w:rPr>
                <w:rFonts w:ascii="Times New Roman" w:eastAsia="Times New Roman" w:hAnsi="Times New Roman" w:cs="Times New Roman"/>
                <w:b/>
                <w:bCs/>
                <w:color w:val="000000"/>
              </w:rPr>
              <w:t xml:space="preserve">(3) </w:t>
            </w:r>
            <w:r w:rsidRPr="00016398">
              <w:rPr>
                <w:rFonts w:ascii="Times New Roman" w:eastAsia="Times New Roman" w:hAnsi="Times New Roman" w:cs="Times New Roman"/>
                <w:color w:val="000000"/>
              </w:rPr>
              <w:t>A family with an adult head of household (or if there is no adult in the family, a minor head of household) who meets all of the criteria in paragraph (1) or (2) of this definition, including a family whose composition has fluctuated while the head of household has been homeless.</w:t>
            </w:r>
          </w:p>
        </w:tc>
      </w:tr>
    </w:tbl>
    <w:p w14:paraId="4EEF67EE" w14:textId="77777777" w:rsidR="006F28B9" w:rsidRPr="00016398" w:rsidRDefault="006F28B9" w:rsidP="006F28B9">
      <w:pPr>
        <w:rPr>
          <w:rFonts w:ascii="Times New Roman" w:eastAsia="Times New Roman" w:hAnsi="Times New Roman" w:cs="Times New Roman"/>
        </w:rPr>
      </w:pPr>
    </w:p>
    <w:p w14:paraId="5172EF73" w14:textId="25E6253D" w:rsidR="006F28B9" w:rsidRPr="00016398" w:rsidRDefault="006F28B9" w:rsidP="006F28B9">
      <w:pPr>
        <w:rPr>
          <w:rFonts w:ascii="Times New Roman" w:eastAsia="Times New Roman" w:hAnsi="Times New Roman" w:cs="Times New Roman"/>
        </w:rPr>
      </w:pPr>
      <w:r w:rsidRPr="00016398">
        <w:rPr>
          <w:rFonts w:ascii="Times New Roman" w:eastAsia="Times New Roman" w:hAnsi="Times New Roman" w:cs="Times New Roman"/>
          <w:b/>
          <w:bCs/>
          <w:color w:val="000000"/>
        </w:rPr>
        <w:t>CoC</w:t>
      </w:r>
      <w:r w:rsidR="005A01E5">
        <w:rPr>
          <w:rFonts w:ascii="Times New Roman" w:eastAsia="Times New Roman" w:hAnsi="Times New Roman" w:cs="Times New Roman"/>
          <w:b/>
          <w:bCs/>
          <w:color w:val="000000"/>
        </w:rPr>
        <w:t xml:space="preserve"> - </w:t>
      </w:r>
      <w:r w:rsidRPr="00016398">
        <w:rPr>
          <w:rFonts w:ascii="Times New Roman" w:eastAsia="Times New Roman" w:hAnsi="Times New Roman" w:cs="Times New Roman"/>
          <w:b/>
          <w:bCs/>
          <w:color w:val="000000"/>
        </w:rPr>
        <w:t>Continuum of Care</w:t>
      </w:r>
      <w:r w:rsidRPr="00016398">
        <w:rPr>
          <w:rFonts w:ascii="Times New Roman" w:eastAsia="Times New Roman" w:hAnsi="Times New Roman" w:cs="Times New Roman"/>
          <w:color w:val="000000"/>
        </w:rPr>
        <w:t xml:space="preserve"> – A group composed of representatives of relevant organizations, which generally includes nonprofit homeless providers; victim service providers; faith-based organizations; governments; businesses; advocates; public housing agencies; school districts; social services providers; mental health agencies; hospitals; universities; affordable housing developers; law enforcement; organizations that serve homeless and formerly homeless veterans, and homeless or formerly homeless persons that are organized to plan for and provide a system of outreach, engagement, and assessment; emergency shelter; rapid re-housing; transitional housing; permanent housing; and prevention strategies to address the various needs of homeless persons and persons at risk of homelessness for a specific geographic area.</w:t>
      </w:r>
    </w:p>
    <w:p w14:paraId="4158EE63" w14:textId="77777777" w:rsidR="006F28B9" w:rsidRPr="00016398" w:rsidRDefault="006F28B9" w:rsidP="006F28B9">
      <w:pPr>
        <w:rPr>
          <w:rFonts w:ascii="Times New Roman" w:eastAsia="Times New Roman" w:hAnsi="Times New Roman" w:cs="Times New Roman"/>
        </w:rPr>
      </w:pPr>
    </w:p>
    <w:p w14:paraId="0BBE1D1E" w14:textId="77777777" w:rsidR="006F28B9" w:rsidRPr="00016398" w:rsidRDefault="006F28B9" w:rsidP="006F28B9">
      <w:pPr>
        <w:rPr>
          <w:rFonts w:ascii="Times New Roman" w:eastAsia="Times New Roman" w:hAnsi="Times New Roman" w:cs="Times New Roman"/>
        </w:rPr>
      </w:pPr>
      <w:r w:rsidRPr="00016398">
        <w:rPr>
          <w:rFonts w:ascii="Times New Roman" w:eastAsia="Times New Roman" w:hAnsi="Times New Roman" w:cs="Times New Roman"/>
          <w:b/>
          <w:bCs/>
          <w:color w:val="000000"/>
        </w:rPr>
        <w:t xml:space="preserve">Continuum of Care – Housing Quality Standards </w:t>
      </w:r>
      <w:r w:rsidRPr="00016398">
        <w:rPr>
          <w:rFonts w:ascii="Times New Roman" w:eastAsia="Times New Roman" w:hAnsi="Times New Roman" w:cs="Times New Roman"/>
          <w:color w:val="000000"/>
        </w:rPr>
        <w:t>– 24 CFR 578.75(b)</w:t>
      </w:r>
    </w:p>
    <w:p w14:paraId="176FB083" w14:textId="77777777" w:rsidR="006F28B9" w:rsidRPr="00016398" w:rsidRDefault="006F28B9" w:rsidP="006F28B9">
      <w:pPr>
        <w:rPr>
          <w:rFonts w:ascii="Times New Roman" w:eastAsia="Times New Roman" w:hAnsi="Times New Roman" w:cs="Times New Roman"/>
        </w:rPr>
      </w:pPr>
    </w:p>
    <w:p w14:paraId="32D3564D" w14:textId="77777777" w:rsidR="006F28B9" w:rsidRPr="00016398" w:rsidRDefault="006F28B9" w:rsidP="006F28B9">
      <w:pPr>
        <w:rPr>
          <w:rFonts w:ascii="Times New Roman" w:eastAsia="Times New Roman" w:hAnsi="Times New Roman" w:cs="Times New Roman"/>
        </w:rPr>
      </w:pPr>
      <w:r w:rsidRPr="00016398">
        <w:rPr>
          <w:rFonts w:ascii="Times New Roman" w:eastAsia="Times New Roman" w:hAnsi="Times New Roman" w:cs="Times New Roman"/>
          <w:b/>
          <w:bCs/>
          <w:color w:val="000000"/>
        </w:rPr>
        <w:t xml:space="preserve">Code of Federal Regulations (CFR) </w:t>
      </w:r>
      <w:r w:rsidRPr="00016398">
        <w:rPr>
          <w:rFonts w:ascii="Times New Roman" w:eastAsia="Times New Roman" w:hAnsi="Times New Roman" w:cs="Times New Roman"/>
          <w:color w:val="000000"/>
        </w:rPr>
        <w:t>– Is the codification of the general and permanent rules and regulations (sometimes called administrative law) published in the Federal Register by the executive departments and agencies of the federal government of the United States.</w:t>
      </w:r>
    </w:p>
    <w:p w14:paraId="70A2911A" w14:textId="77777777" w:rsidR="006F28B9" w:rsidRPr="00016398" w:rsidRDefault="006F28B9" w:rsidP="006F28B9">
      <w:pPr>
        <w:rPr>
          <w:rFonts w:ascii="Times New Roman" w:eastAsia="Times New Roman" w:hAnsi="Times New Roman" w:cs="Times New Roman"/>
        </w:rPr>
      </w:pPr>
    </w:p>
    <w:p w14:paraId="27A57713" w14:textId="77777777" w:rsidR="006F28B9" w:rsidRPr="00016398" w:rsidRDefault="006F28B9" w:rsidP="006F28B9">
      <w:pPr>
        <w:rPr>
          <w:rFonts w:ascii="Times New Roman" w:eastAsia="Times New Roman" w:hAnsi="Times New Roman" w:cs="Times New Roman"/>
        </w:rPr>
      </w:pPr>
      <w:r w:rsidRPr="00016398">
        <w:rPr>
          <w:rFonts w:ascii="Times New Roman" w:eastAsia="Times New Roman" w:hAnsi="Times New Roman" w:cs="Times New Roman"/>
          <w:b/>
          <w:bCs/>
          <w:color w:val="000000"/>
        </w:rPr>
        <w:lastRenderedPageBreak/>
        <w:t>Disability -</w:t>
      </w:r>
      <w:r w:rsidRPr="00016398">
        <w:rPr>
          <w:rFonts w:ascii="Times New Roman" w:eastAsia="Times New Roman" w:hAnsi="Times New Roman" w:cs="Times New Roman"/>
          <w:color w:val="000000"/>
        </w:rPr>
        <w:t xml:space="preserve"> </w:t>
      </w:r>
      <w:r w:rsidRPr="00016398">
        <w:rPr>
          <w:rFonts w:ascii="Times New Roman" w:eastAsia="Times New Roman" w:hAnsi="Times New Roman" w:cs="Times New Roman"/>
          <w:color w:val="000000"/>
          <w:shd w:val="clear" w:color="auto" w:fill="FFFFFF"/>
        </w:rPr>
        <w:t>as defined in section 401(9) of the McKinney-Vento Homeless Assistance Act (42 U.S.C. 11360(9)), an individual who can be diagnosed with one or more of the following conditions: substance use disorder, serious mental illness, developmental disability (as defined in section 102 of the Developmental Disabilities Assistance Bill of Rights Act of 2000 (42 U.S.C. 15002)), post-traumatic stress disorder, cognitive impairments resulting from brain injury, or chronic physical illness or disability</w:t>
      </w:r>
    </w:p>
    <w:p w14:paraId="11D5EBA6" w14:textId="77777777" w:rsidR="006F28B9" w:rsidRPr="00016398" w:rsidRDefault="006F28B9" w:rsidP="006F28B9">
      <w:pPr>
        <w:rPr>
          <w:rFonts w:ascii="Times New Roman" w:eastAsia="Times New Roman" w:hAnsi="Times New Roman" w:cs="Times New Roman"/>
        </w:rPr>
      </w:pPr>
    </w:p>
    <w:p w14:paraId="56BDE751" w14:textId="77777777" w:rsidR="006F28B9" w:rsidRPr="00016398" w:rsidRDefault="006F28B9" w:rsidP="006F28B9">
      <w:pPr>
        <w:rPr>
          <w:rFonts w:ascii="Times New Roman" w:eastAsia="Times New Roman" w:hAnsi="Times New Roman" w:cs="Times New Roman"/>
        </w:rPr>
      </w:pPr>
      <w:r w:rsidRPr="00016398">
        <w:rPr>
          <w:rFonts w:ascii="Times New Roman" w:eastAsia="Times New Roman" w:hAnsi="Times New Roman" w:cs="Times New Roman"/>
          <w:b/>
          <w:bCs/>
          <w:color w:val="000000"/>
        </w:rPr>
        <w:t>ESG – Habitability Standards</w:t>
      </w:r>
      <w:r w:rsidRPr="00016398">
        <w:rPr>
          <w:rFonts w:ascii="Times New Roman" w:eastAsia="Times New Roman" w:hAnsi="Times New Roman" w:cs="Times New Roman"/>
          <w:color w:val="000000"/>
        </w:rPr>
        <w:t xml:space="preserve"> - 24 CFR 576.403 (b)(c)</w:t>
      </w:r>
    </w:p>
    <w:p w14:paraId="4E5FE81D" w14:textId="77777777" w:rsidR="006F28B9" w:rsidRPr="00016398" w:rsidRDefault="006F28B9" w:rsidP="006F28B9">
      <w:pPr>
        <w:rPr>
          <w:rFonts w:ascii="Times New Roman" w:eastAsia="Times New Roman" w:hAnsi="Times New Roman" w:cs="Times New Roman"/>
        </w:rPr>
      </w:pPr>
    </w:p>
    <w:p w14:paraId="50588AA2" w14:textId="77777777" w:rsidR="006F28B9" w:rsidRPr="00016398" w:rsidRDefault="006F28B9" w:rsidP="006F28B9">
      <w:pPr>
        <w:rPr>
          <w:rFonts w:ascii="Times New Roman" w:eastAsia="Times New Roman" w:hAnsi="Times New Roman" w:cs="Times New Roman"/>
        </w:rPr>
      </w:pPr>
      <w:r w:rsidRPr="00016398">
        <w:rPr>
          <w:rFonts w:ascii="Times New Roman" w:eastAsia="Times New Roman" w:hAnsi="Times New Roman" w:cs="Times New Roman"/>
          <w:b/>
          <w:bCs/>
          <w:color w:val="000000"/>
        </w:rPr>
        <w:t>ESG – Rapid Re-Housing Rental Assistance</w:t>
      </w:r>
      <w:r w:rsidRPr="00016398">
        <w:rPr>
          <w:rFonts w:ascii="Times New Roman" w:eastAsia="Times New Roman" w:hAnsi="Times New Roman" w:cs="Times New Roman"/>
          <w:color w:val="000000"/>
        </w:rPr>
        <w:t xml:space="preserve"> - Under the ESG Interim Rule, a recipient or subrecipient may provide a program participant with up to 24 months of rental assistance during any 3-year period. This assistance may be short-term rental assistance, medium-term rental assistance, payment of rental arrears, **or any combination of this assistance** (24 CFR 576.106(a)). Payment of rental or utility arrears assistance consists of a one-time payment of up to 6 months of rent or utility arrears, including any late fees on those arrears.</w:t>
      </w:r>
    </w:p>
    <w:p w14:paraId="6FCB4A7B" w14:textId="77777777" w:rsidR="006F28B9" w:rsidRPr="00016398" w:rsidRDefault="006F28B9" w:rsidP="006F28B9">
      <w:pPr>
        <w:rPr>
          <w:rFonts w:ascii="Times New Roman" w:eastAsia="Times New Roman" w:hAnsi="Times New Roman" w:cs="Times New Roman"/>
        </w:rPr>
      </w:pPr>
    </w:p>
    <w:p w14:paraId="64F54485" w14:textId="77777777" w:rsidR="006F28B9" w:rsidRPr="00016398" w:rsidRDefault="006F28B9" w:rsidP="006F28B9">
      <w:pPr>
        <w:rPr>
          <w:rFonts w:ascii="Times New Roman" w:eastAsia="Times New Roman" w:hAnsi="Times New Roman" w:cs="Times New Roman"/>
        </w:rPr>
      </w:pPr>
      <w:r w:rsidRPr="00016398">
        <w:rPr>
          <w:rFonts w:ascii="Times New Roman" w:eastAsia="Times New Roman" w:hAnsi="Times New Roman" w:cs="Times New Roman"/>
          <w:color w:val="000000"/>
        </w:rPr>
        <w:t xml:space="preserve">The ESG Interim Rule can be found here: </w:t>
      </w:r>
      <w:hyperlink r:id="rId8" w:history="1">
        <w:r w:rsidRPr="00016398">
          <w:rPr>
            <w:rFonts w:ascii="Times New Roman" w:eastAsia="Times New Roman" w:hAnsi="Times New Roman" w:cs="Times New Roman"/>
            <w:color w:val="1155CC"/>
            <w:u w:val="single"/>
          </w:rPr>
          <w:t>https://www.hudexchange.info/resources/documents/HEARTH_ESGInterimRule&amp;ConPlanConformingAmendments.pdf</w:t>
        </w:r>
      </w:hyperlink>
    </w:p>
    <w:p w14:paraId="30529BA0" w14:textId="77777777" w:rsidR="006F28B9" w:rsidRPr="00016398" w:rsidRDefault="006F28B9" w:rsidP="006F28B9">
      <w:pPr>
        <w:rPr>
          <w:rFonts w:ascii="Times New Roman" w:eastAsia="Times New Roman" w:hAnsi="Times New Roman" w:cs="Times New Roman"/>
        </w:rPr>
      </w:pPr>
    </w:p>
    <w:p w14:paraId="6C2925E2" w14:textId="77777777" w:rsidR="006F28B9" w:rsidRPr="00016398" w:rsidRDefault="006F28B9" w:rsidP="006F28B9">
      <w:pPr>
        <w:rPr>
          <w:rFonts w:ascii="Times New Roman" w:eastAsia="Times New Roman" w:hAnsi="Times New Roman" w:cs="Times New Roman"/>
        </w:rPr>
      </w:pPr>
      <w:r w:rsidRPr="00016398">
        <w:rPr>
          <w:rFonts w:ascii="Times New Roman" w:eastAsia="Times New Roman" w:hAnsi="Times New Roman" w:cs="Times New Roman"/>
          <w:b/>
          <w:bCs/>
          <w:color w:val="000000"/>
        </w:rPr>
        <w:t>Developmental Disability</w:t>
      </w:r>
      <w:r w:rsidRPr="00016398">
        <w:rPr>
          <w:rFonts w:ascii="Times New Roman" w:eastAsia="Times New Roman" w:hAnsi="Times New Roman" w:cs="Times New Roman"/>
          <w:color w:val="000000"/>
        </w:rPr>
        <w:t xml:space="preserve"> – Defined in Section 102 of the Developmental Disability Assistance and Bill of Rights Act of 2000, and means a severe, chronic disability that is attributable to a mental or physical impairment or combination, and is manifested before age 22, and is likely to continue indefinitely. It must result in substantial limitations in 3 or more major life activities (self-care, receptive and expressive language, learning, mobility, self-direction, capacity for independent living, or economic self-sufficiency) AND reflects need for special services or individualized support, or other form of assistance this is lifelong or extended duration.</w:t>
      </w:r>
    </w:p>
    <w:p w14:paraId="019F4A5D" w14:textId="77777777" w:rsidR="006F28B9" w:rsidRPr="00016398" w:rsidRDefault="006F28B9" w:rsidP="006F28B9">
      <w:pPr>
        <w:rPr>
          <w:rFonts w:ascii="Times New Roman" w:eastAsia="Times New Roman" w:hAnsi="Times New Roman" w:cs="Times New Roman"/>
        </w:rPr>
      </w:pPr>
    </w:p>
    <w:p w14:paraId="56F47D9E" w14:textId="77777777" w:rsidR="006F28B9" w:rsidRPr="00016398" w:rsidRDefault="006F28B9" w:rsidP="006F28B9">
      <w:pPr>
        <w:rPr>
          <w:rFonts w:ascii="Times New Roman" w:eastAsia="Times New Roman" w:hAnsi="Times New Roman" w:cs="Times New Roman"/>
        </w:rPr>
      </w:pPr>
      <w:r w:rsidRPr="00016398">
        <w:rPr>
          <w:rFonts w:ascii="Times New Roman" w:eastAsia="Times New Roman" w:hAnsi="Times New Roman" w:cs="Times New Roman"/>
          <w:b/>
          <w:bCs/>
          <w:color w:val="000000"/>
        </w:rPr>
        <w:t>Disabling Condition</w:t>
      </w:r>
      <w:r w:rsidRPr="00016398">
        <w:rPr>
          <w:rFonts w:ascii="Times New Roman" w:eastAsia="Times New Roman" w:hAnsi="Times New Roman" w:cs="Times New Roman"/>
          <w:color w:val="000000"/>
        </w:rPr>
        <w:t xml:space="preserve"> – A physical, mental, or emotional impairment, including an impairment caused by alcohol or drug abuse, post-traumatic stress disorder, or brain injury, which is expected to be of long-continued and indefinite duration, substantially impedes the person’s ability to live independently, and is of such a nature that such ability could be improved with more suitable housing conditions; a developmental disability as defined in Section 102 of the Developmental Disabilities Assistance Bill of Rights Act of 200; or Acquired immunodeficiency Syndrome (AIDS) or any conditions arising from the etiologic agent for Acquired Immunodeficiency Syndrome, including infection with the Human Immunodeficiency Virus (HIV).</w:t>
      </w:r>
    </w:p>
    <w:p w14:paraId="7C83FA33" w14:textId="77777777" w:rsidR="006F28B9" w:rsidRPr="00016398" w:rsidRDefault="006F28B9" w:rsidP="006F28B9">
      <w:pPr>
        <w:rPr>
          <w:rFonts w:ascii="Times New Roman" w:eastAsia="Times New Roman" w:hAnsi="Times New Roman" w:cs="Times New Roman"/>
        </w:rPr>
      </w:pPr>
    </w:p>
    <w:p w14:paraId="6E228018" w14:textId="77777777" w:rsidR="006F28B9" w:rsidRPr="00016398" w:rsidRDefault="006F28B9" w:rsidP="006F28B9">
      <w:pPr>
        <w:rPr>
          <w:rFonts w:ascii="Times New Roman" w:eastAsia="Times New Roman" w:hAnsi="Times New Roman" w:cs="Times New Roman"/>
        </w:rPr>
      </w:pPr>
      <w:r w:rsidRPr="00016398">
        <w:rPr>
          <w:rFonts w:ascii="Times New Roman" w:eastAsia="Times New Roman" w:hAnsi="Times New Roman" w:cs="Times New Roman"/>
          <w:b/>
          <w:bCs/>
          <w:color w:val="000000"/>
        </w:rPr>
        <w:t xml:space="preserve">Emergency Shelter </w:t>
      </w:r>
      <w:r w:rsidRPr="00016398">
        <w:rPr>
          <w:rFonts w:ascii="Times New Roman" w:eastAsia="Times New Roman" w:hAnsi="Times New Roman" w:cs="Times New Roman"/>
          <w:color w:val="000000"/>
        </w:rPr>
        <w:t>– Any facility, the primary purpose of which is to provide a temporary shelter for the homeless in general or for specific populations of the homeless and which does not require occupants to sign leases or occupancy agreements.</w:t>
      </w:r>
    </w:p>
    <w:p w14:paraId="3C990571" w14:textId="77777777" w:rsidR="006F28B9" w:rsidRPr="00016398" w:rsidRDefault="006F28B9" w:rsidP="006F28B9">
      <w:pPr>
        <w:rPr>
          <w:rFonts w:ascii="Times New Roman" w:eastAsia="Times New Roman" w:hAnsi="Times New Roman" w:cs="Times New Roman"/>
        </w:rPr>
      </w:pPr>
    </w:p>
    <w:p w14:paraId="5572891B" w14:textId="77777777" w:rsidR="006F28B9" w:rsidRPr="00016398" w:rsidRDefault="006F28B9" w:rsidP="006F28B9">
      <w:pPr>
        <w:rPr>
          <w:rFonts w:ascii="Times New Roman" w:eastAsia="Times New Roman" w:hAnsi="Times New Roman" w:cs="Times New Roman"/>
        </w:rPr>
      </w:pPr>
      <w:r w:rsidRPr="00016398">
        <w:rPr>
          <w:rFonts w:ascii="Times New Roman" w:eastAsia="Times New Roman" w:hAnsi="Times New Roman" w:cs="Times New Roman"/>
          <w:b/>
          <w:bCs/>
          <w:color w:val="000000"/>
        </w:rPr>
        <w:t xml:space="preserve">Families </w:t>
      </w:r>
      <w:r w:rsidRPr="00016398">
        <w:rPr>
          <w:rFonts w:ascii="Times New Roman" w:eastAsia="Times New Roman" w:hAnsi="Times New Roman" w:cs="Times New Roman"/>
          <w:color w:val="000000"/>
        </w:rPr>
        <w:t xml:space="preserve">– Family includes, but is not limited to, regardless of marital status, actual or perceived sexual orientation, or gender identity, the followings: (1) A single person, who may be an elderly person, displaced person, disabled person, near-elderly person, or any other single person; or (2) A group of persons residing together, and such group includes, but is not limited to (a) A family </w:t>
      </w:r>
      <w:r w:rsidRPr="00016398">
        <w:rPr>
          <w:rFonts w:ascii="Times New Roman" w:eastAsia="Times New Roman" w:hAnsi="Times New Roman" w:cs="Times New Roman"/>
          <w:color w:val="000000"/>
        </w:rPr>
        <w:lastRenderedPageBreak/>
        <w:t xml:space="preserve">with our without children (a child who is temporarily away from the home because of placement in foster care is considered a member of the family); (b) An elderly family; (c) A near-elderly family; (d) A disabled family; (e) A displaced family; and (f) The remaining member of a tenant family. </w:t>
      </w:r>
    </w:p>
    <w:p w14:paraId="2602AE79" w14:textId="77777777" w:rsidR="006F28B9" w:rsidRPr="00016398" w:rsidRDefault="006F28B9" w:rsidP="006F28B9">
      <w:pPr>
        <w:rPr>
          <w:rFonts w:ascii="Times New Roman" w:eastAsia="Times New Roman" w:hAnsi="Times New Roman" w:cs="Times New Roman"/>
        </w:rPr>
      </w:pPr>
    </w:p>
    <w:p w14:paraId="4FEC0D61" w14:textId="4A968D90" w:rsidR="006F28B9" w:rsidRDefault="006F28B9" w:rsidP="006F28B9">
      <w:pPr>
        <w:rPr>
          <w:rFonts w:ascii="Times New Roman" w:eastAsia="Times New Roman" w:hAnsi="Times New Roman" w:cs="Times New Roman"/>
          <w:color w:val="000000"/>
        </w:rPr>
      </w:pPr>
      <w:r w:rsidRPr="00016398">
        <w:rPr>
          <w:rFonts w:ascii="Times New Roman" w:eastAsia="Times New Roman" w:hAnsi="Times New Roman" w:cs="Times New Roman"/>
          <w:b/>
          <w:bCs/>
          <w:color w:val="000000"/>
        </w:rPr>
        <w:t xml:space="preserve">HARA - Housing Assessment and Resource Agencies </w:t>
      </w:r>
      <w:r w:rsidRPr="00016398">
        <w:rPr>
          <w:rFonts w:ascii="Times New Roman" w:eastAsia="Times New Roman" w:hAnsi="Times New Roman" w:cs="Times New Roman"/>
          <w:color w:val="000000"/>
        </w:rPr>
        <w:t xml:space="preserve">– Michigan has implemented HARA’s across the state to serve as “single points of entry” for homeless persons. HARAs work with other service providers to </w:t>
      </w:r>
      <w:r w:rsidR="005A01E5" w:rsidRPr="00016398">
        <w:rPr>
          <w:rFonts w:ascii="Times New Roman" w:eastAsia="Times New Roman" w:hAnsi="Times New Roman" w:cs="Times New Roman"/>
          <w:color w:val="000000"/>
        </w:rPr>
        <w:t>ensure</w:t>
      </w:r>
      <w:r w:rsidRPr="00016398">
        <w:rPr>
          <w:rFonts w:ascii="Times New Roman" w:eastAsia="Times New Roman" w:hAnsi="Times New Roman" w:cs="Times New Roman"/>
          <w:color w:val="000000"/>
        </w:rPr>
        <w:t xml:space="preserve"> that access to homeless resources is optimized and based on assessment of need. </w:t>
      </w:r>
    </w:p>
    <w:p w14:paraId="0CC198C5" w14:textId="7A0E6DAB" w:rsidR="005A01E5" w:rsidRDefault="005A01E5" w:rsidP="006F28B9">
      <w:pPr>
        <w:rPr>
          <w:rFonts w:ascii="Times New Roman" w:eastAsia="Times New Roman" w:hAnsi="Times New Roman" w:cs="Times New Roman"/>
          <w:color w:val="000000"/>
        </w:rPr>
      </w:pPr>
    </w:p>
    <w:p w14:paraId="39485CF7" w14:textId="40617C42" w:rsidR="005A01E5" w:rsidRPr="005A01E5" w:rsidRDefault="005A01E5" w:rsidP="006F28B9">
      <w:pPr>
        <w:rPr>
          <w:rFonts w:ascii="Times New Roman" w:eastAsia="Times New Roman" w:hAnsi="Times New Roman" w:cs="Times New Roman"/>
          <w:color w:val="000000"/>
        </w:rPr>
      </w:pPr>
      <w:r w:rsidRPr="005A01E5">
        <w:rPr>
          <w:rFonts w:ascii="Times New Roman" w:eastAsia="Times New Roman" w:hAnsi="Times New Roman" w:cs="Times New Roman"/>
          <w:b/>
          <w:bCs/>
          <w:color w:val="FF0000"/>
        </w:rPr>
        <w:t>HCV – Housing Choice Voucher</w:t>
      </w:r>
      <w:r w:rsidRPr="005A01E5">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w:t>
      </w:r>
    </w:p>
    <w:p w14:paraId="2DCA2FA3" w14:textId="77777777" w:rsidR="006F28B9" w:rsidRPr="00016398" w:rsidRDefault="006F28B9" w:rsidP="006F28B9">
      <w:pPr>
        <w:rPr>
          <w:rFonts w:ascii="Times New Roman" w:eastAsia="Times New Roman" w:hAnsi="Times New Roman" w:cs="Times New Roman"/>
        </w:rPr>
      </w:pPr>
    </w:p>
    <w:p w14:paraId="40923B2F" w14:textId="77777777" w:rsidR="006F28B9" w:rsidRPr="00016398" w:rsidRDefault="006F28B9" w:rsidP="006F28B9">
      <w:pPr>
        <w:rPr>
          <w:rFonts w:ascii="Times New Roman" w:eastAsia="Times New Roman" w:hAnsi="Times New Roman" w:cs="Times New Roman"/>
        </w:rPr>
      </w:pPr>
      <w:r w:rsidRPr="00016398">
        <w:rPr>
          <w:rFonts w:ascii="Times New Roman" w:eastAsia="Times New Roman" w:hAnsi="Times New Roman" w:cs="Times New Roman"/>
          <w:b/>
          <w:bCs/>
          <w:color w:val="000000"/>
        </w:rPr>
        <w:t xml:space="preserve">HMIS </w:t>
      </w:r>
      <w:r w:rsidRPr="00016398">
        <w:rPr>
          <w:rFonts w:ascii="Times New Roman" w:eastAsia="Times New Roman" w:hAnsi="Times New Roman" w:cs="Times New Roman"/>
          <w:color w:val="000000"/>
        </w:rPr>
        <w:t>– Homeless Management Information System means the information system designated by the Continuum of Care to comply with the HMIS requirements prescribed by HUD.</w:t>
      </w:r>
    </w:p>
    <w:p w14:paraId="44F5520A" w14:textId="77777777" w:rsidR="006F28B9" w:rsidRPr="00016398" w:rsidRDefault="006F28B9" w:rsidP="006F28B9">
      <w:pPr>
        <w:rPr>
          <w:rFonts w:ascii="Times New Roman" w:eastAsia="Times New Roman" w:hAnsi="Times New Roman" w:cs="Times New Roman"/>
        </w:rPr>
      </w:pPr>
    </w:p>
    <w:p w14:paraId="12592CEA" w14:textId="77777777" w:rsidR="006F28B9" w:rsidRPr="00016398" w:rsidRDefault="006F28B9" w:rsidP="006F28B9">
      <w:pPr>
        <w:rPr>
          <w:rFonts w:ascii="Times New Roman" w:eastAsia="Times New Roman" w:hAnsi="Times New Roman" w:cs="Times New Roman"/>
        </w:rPr>
      </w:pPr>
      <w:r w:rsidRPr="00016398">
        <w:rPr>
          <w:rFonts w:ascii="Times New Roman" w:eastAsia="Times New Roman" w:hAnsi="Times New Roman" w:cs="Times New Roman"/>
          <w:b/>
          <w:bCs/>
          <w:color w:val="000000"/>
        </w:rPr>
        <w:t xml:space="preserve">HMIS Lead Agency </w:t>
      </w:r>
      <w:r w:rsidRPr="00016398">
        <w:rPr>
          <w:rFonts w:ascii="Times New Roman" w:eastAsia="Times New Roman" w:hAnsi="Times New Roman" w:cs="Times New Roman"/>
          <w:color w:val="000000"/>
        </w:rPr>
        <w:t>– The entity designated by the Continuum of Care to operate the HMIS on its behalf.</w:t>
      </w:r>
    </w:p>
    <w:p w14:paraId="021CDA57" w14:textId="77777777" w:rsidR="006F28B9" w:rsidRPr="00016398" w:rsidRDefault="006F28B9" w:rsidP="006F28B9">
      <w:pPr>
        <w:rPr>
          <w:rFonts w:ascii="Times New Roman" w:eastAsia="Times New Roman" w:hAnsi="Times New Roman" w:cs="Times New Roman"/>
        </w:rPr>
      </w:pPr>
    </w:p>
    <w:p w14:paraId="27F0DA1A" w14:textId="77777777" w:rsidR="006F28B9" w:rsidRPr="00016398" w:rsidRDefault="006F28B9" w:rsidP="006F28B9">
      <w:pPr>
        <w:rPr>
          <w:rFonts w:ascii="Times New Roman" w:eastAsia="Times New Roman" w:hAnsi="Times New Roman" w:cs="Times New Roman"/>
        </w:rPr>
      </w:pPr>
      <w:r w:rsidRPr="00016398">
        <w:rPr>
          <w:rFonts w:ascii="Times New Roman" w:eastAsia="Times New Roman" w:hAnsi="Times New Roman" w:cs="Times New Roman"/>
          <w:b/>
          <w:bCs/>
          <w:color w:val="000000"/>
        </w:rPr>
        <w:t>Homeless</w:t>
      </w:r>
      <w:r w:rsidRPr="00016398">
        <w:rPr>
          <w:rFonts w:ascii="Times New Roman" w:eastAsia="Times New Roman" w:hAnsi="Times New Roman" w:cs="Times New Roman"/>
          <w:color w:val="000000"/>
        </w:rPr>
        <w:t xml:space="preserve"> – There are 4 categories within the definition of homelessness, as defined under the Homeless Emergency Assistance and Rapid Transition to Housing Act of 2009 (HEARTH Act); the most common definition being an individual or family who lacks a fixed, regular, and adequate nighttime residence under Category 1.  </w:t>
      </w:r>
      <w:r w:rsidRPr="00016398">
        <w:rPr>
          <w:rFonts w:ascii="Times New Roman" w:eastAsia="Times New Roman" w:hAnsi="Times New Roman" w:cs="Times New Roman"/>
          <w:b/>
          <w:bCs/>
          <w:color w:val="000000"/>
        </w:rPr>
        <w:t>CRITERIA FOR DEFINING HOMELESS</w:t>
      </w:r>
      <w:r w:rsidRPr="00016398">
        <w:rPr>
          <w:rFonts w:ascii="Times New Roman" w:eastAsia="Times New Roman" w:hAnsi="Times New Roman" w:cs="Times New Roman"/>
          <w:color w:val="000000"/>
        </w:rPr>
        <w:t xml:space="preserve"> is as follows:</w:t>
      </w:r>
    </w:p>
    <w:p w14:paraId="5DEBEE83" w14:textId="77777777" w:rsidR="006F28B9" w:rsidRPr="00016398" w:rsidRDefault="006F28B9" w:rsidP="006F28B9">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178"/>
        <w:gridCol w:w="2047"/>
        <w:gridCol w:w="6115"/>
      </w:tblGrid>
      <w:tr w:rsidR="006F28B9" w:rsidRPr="00016398" w14:paraId="73DEF0A8" w14:textId="77777777" w:rsidTr="00B242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A0AFB" w14:textId="77777777" w:rsidR="006F28B9" w:rsidRPr="00016398" w:rsidRDefault="006F28B9" w:rsidP="00B24292">
            <w:pPr>
              <w:rPr>
                <w:rFonts w:ascii="Times New Roman" w:eastAsia="Times New Roman" w:hAnsi="Times New Roman" w:cs="Times New Roman"/>
              </w:rPr>
            </w:pPr>
            <w:r w:rsidRPr="00016398">
              <w:rPr>
                <w:rFonts w:ascii="Times New Roman" w:eastAsia="Times New Roman" w:hAnsi="Times New Roman" w:cs="Times New Roman"/>
                <w:b/>
                <w:bCs/>
                <w:color w:val="000000"/>
              </w:rPr>
              <w:t xml:space="preserve">Category 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F40E88" w14:textId="77777777" w:rsidR="006F28B9" w:rsidRPr="00016398" w:rsidRDefault="006F28B9" w:rsidP="00B24292">
            <w:pPr>
              <w:rPr>
                <w:rFonts w:ascii="Times New Roman" w:eastAsia="Times New Roman" w:hAnsi="Times New Roman" w:cs="Times New Roman"/>
              </w:rPr>
            </w:pPr>
            <w:r w:rsidRPr="00016398">
              <w:rPr>
                <w:rFonts w:ascii="Times New Roman" w:eastAsia="Times New Roman" w:hAnsi="Times New Roman" w:cs="Times New Roman"/>
                <w:b/>
                <w:bCs/>
                <w:color w:val="000000"/>
              </w:rPr>
              <w:t xml:space="preserve">Literally Homeless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DE5EF6" w14:textId="77777777" w:rsidR="006F28B9" w:rsidRPr="00016398" w:rsidRDefault="006F28B9" w:rsidP="00B24292">
            <w:pPr>
              <w:rPr>
                <w:rFonts w:ascii="Times New Roman" w:eastAsia="Times New Roman" w:hAnsi="Times New Roman" w:cs="Times New Roman"/>
              </w:rPr>
            </w:pPr>
            <w:r w:rsidRPr="00016398">
              <w:rPr>
                <w:rFonts w:ascii="Times New Roman" w:eastAsia="Times New Roman" w:hAnsi="Times New Roman" w:cs="Times New Roman"/>
                <w:b/>
                <w:bCs/>
                <w:color w:val="000000"/>
              </w:rPr>
              <w:t xml:space="preserve">Individual or family who lacks a fixed, regular, and adequate nighttime residence, meaning: </w:t>
            </w:r>
          </w:p>
          <w:p w14:paraId="60EDB7E4" w14:textId="77777777" w:rsidR="006F28B9" w:rsidRPr="00016398" w:rsidRDefault="006F28B9" w:rsidP="00B24292">
            <w:pPr>
              <w:rPr>
                <w:rFonts w:ascii="Times New Roman" w:eastAsia="Times New Roman" w:hAnsi="Times New Roman" w:cs="Times New Roman"/>
              </w:rPr>
            </w:pPr>
            <w:r w:rsidRPr="00016398">
              <w:rPr>
                <w:rFonts w:ascii="Times New Roman" w:eastAsia="Times New Roman" w:hAnsi="Times New Roman" w:cs="Times New Roman"/>
                <w:color w:val="000000"/>
              </w:rPr>
              <w:t>(</w:t>
            </w:r>
            <w:proofErr w:type="spellStart"/>
            <w:r w:rsidRPr="00016398">
              <w:rPr>
                <w:rFonts w:ascii="Times New Roman" w:eastAsia="Times New Roman" w:hAnsi="Times New Roman" w:cs="Times New Roman"/>
                <w:color w:val="000000"/>
              </w:rPr>
              <w:t>i</w:t>
            </w:r>
            <w:proofErr w:type="spellEnd"/>
            <w:r w:rsidRPr="00016398">
              <w:rPr>
                <w:rFonts w:ascii="Times New Roman" w:eastAsia="Times New Roman" w:hAnsi="Times New Roman" w:cs="Times New Roman"/>
                <w:color w:val="000000"/>
              </w:rPr>
              <w:t xml:space="preserve">) Has a primary nighttime residence that is a public or private place not meant for human </w:t>
            </w:r>
            <w:proofErr w:type="gramStart"/>
            <w:r w:rsidRPr="00016398">
              <w:rPr>
                <w:rFonts w:ascii="Times New Roman" w:eastAsia="Times New Roman" w:hAnsi="Times New Roman" w:cs="Times New Roman"/>
                <w:color w:val="000000"/>
              </w:rPr>
              <w:t>habitation;</w:t>
            </w:r>
            <w:proofErr w:type="gramEnd"/>
            <w:r w:rsidRPr="00016398">
              <w:rPr>
                <w:rFonts w:ascii="Times New Roman" w:eastAsia="Times New Roman" w:hAnsi="Times New Roman" w:cs="Times New Roman"/>
                <w:color w:val="000000"/>
              </w:rPr>
              <w:t xml:space="preserve"> </w:t>
            </w:r>
          </w:p>
          <w:p w14:paraId="1AB48C55" w14:textId="77777777" w:rsidR="006F28B9" w:rsidRPr="00016398" w:rsidRDefault="006F28B9" w:rsidP="00B24292">
            <w:pPr>
              <w:rPr>
                <w:rFonts w:ascii="Times New Roman" w:eastAsia="Times New Roman" w:hAnsi="Times New Roman" w:cs="Times New Roman"/>
              </w:rPr>
            </w:pPr>
            <w:r w:rsidRPr="00016398">
              <w:rPr>
                <w:rFonts w:ascii="Times New Roman" w:eastAsia="Times New Roman" w:hAnsi="Times New Roman" w:cs="Times New Roman"/>
                <w:color w:val="000000"/>
              </w:rPr>
              <w:t xml:space="preserve">(ii) Is living in a publicly or privately operated shelter designated to provide temporary living arrangements (including congregate shelters, transitional housing, and hotels and motels paid for by charitable organizations or by federal, state and local government programs); or </w:t>
            </w:r>
          </w:p>
          <w:p w14:paraId="1B785EF0" w14:textId="77777777" w:rsidR="006F28B9" w:rsidRPr="00016398" w:rsidRDefault="006F28B9" w:rsidP="00B24292">
            <w:pPr>
              <w:rPr>
                <w:rFonts w:ascii="Times New Roman" w:eastAsia="Times New Roman" w:hAnsi="Times New Roman" w:cs="Times New Roman"/>
              </w:rPr>
            </w:pPr>
            <w:r w:rsidRPr="00016398">
              <w:rPr>
                <w:rFonts w:ascii="Times New Roman" w:eastAsia="Times New Roman" w:hAnsi="Times New Roman" w:cs="Times New Roman"/>
                <w:color w:val="000000"/>
              </w:rPr>
              <w:t>(iii) Is exiting an institution where (s)he has resided for 90 days or less and who resided in an emergency shelter or place not meant for human habitation immediately before entering that institution  </w:t>
            </w:r>
          </w:p>
        </w:tc>
      </w:tr>
      <w:tr w:rsidR="006F28B9" w:rsidRPr="00016398" w14:paraId="2827726D" w14:textId="77777777" w:rsidTr="00B242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34435" w14:textId="77777777" w:rsidR="006F28B9" w:rsidRPr="00016398" w:rsidRDefault="006F28B9" w:rsidP="00B24292">
            <w:pPr>
              <w:rPr>
                <w:rFonts w:ascii="Times New Roman" w:eastAsia="Times New Roman" w:hAnsi="Times New Roman" w:cs="Times New Roman"/>
              </w:rPr>
            </w:pPr>
            <w:r w:rsidRPr="00016398">
              <w:rPr>
                <w:rFonts w:ascii="Times New Roman" w:eastAsia="Times New Roman" w:hAnsi="Times New Roman" w:cs="Times New Roman"/>
                <w:b/>
                <w:bCs/>
                <w:color w:val="000000"/>
              </w:rPr>
              <w:t>Category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1C83BD" w14:textId="77777777" w:rsidR="006F28B9" w:rsidRPr="00016398" w:rsidRDefault="006F28B9" w:rsidP="00B24292">
            <w:pPr>
              <w:rPr>
                <w:rFonts w:ascii="Times New Roman" w:eastAsia="Times New Roman" w:hAnsi="Times New Roman" w:cs="Times New Roman"/>
              </w:rPr>
            </w:pPr>
            <w:r w:rsidRPr="00016398">
              <w:rPr>
                <w:rFonts w:ascii="Times New Roman" w:eastAsia="Times New Roman" w:hAnsi="Times New Roman" w:cs="Times New Roman"/>
                <w:b/>
                <w:bCs/>
                <w:color w:val="000000"/>
              </w:rPr>
              <w:t>Imminent Risk of Homelessness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6C560" w14:textId="77777777" w:rsidR="006F28B9" w:rsidRPr="00016398" w:rsidRDefault="006F28B9" w:rsidP="00B24292">
            <w:pPr>
              <w:rPr>
                <w:rFonts w:ascii="Times New Roman" w:eastAsia="Times New Roman" w:hAnsi="Times New Roman" w:cs="Times New Roman"/>
              </w:rPr>
            </w:pPr>
            <w:r w:rsidRPr="00016398">
              <w:rPr>
                <w:rFonts w:ascii="Times New Roman" w:eastAsia="Times New Roman" w:hAnsi="Times New Roman" w:cs="Times New Roman"/>
                <w:b/>
                <w:bCs/>
                <w:color w:val="000000"/>
              </w:rPr>
              <w:t xml:space="preserve">Individual or family who will imminently lose their primary nighttime residence, provided that: </w:t>
            </w:r>
          </w:p>
          <w:p w14:paraId="35FEB3F1" w14:textId="77777777" w:rsidR="006F28B9" w:rsidRPr="00016398" w:rsidRDefault="006F28B9" w:rsidP="00B24292">
            <w:pPr>
              <w:rPr>
                <w:rFonts w:ascii="Times New Roman" w:eastAsia="Times New Roman" w:hAnsi="Times New Roman" w:cs="Times New Roman"/>
              </w:rPr>
            </w:pPr>
            <w:r w:rsidRPr="00016398">
              <w:rPr>
                <w:rFonts w:ascii="Times New Roman" w:eastAsia="Times New Roman" w:hAnsi="Times New Roman" w:cs="Times New Roman"/>
                <w:color w:val="000000"/>
              </w:rPr>
              <w:t>(</w:t>
            </w:r>
            <w:proofErr w:type="spellStart"/>
            <w:r w:rsidRPr="00016398">
              <w:rPr>
                <w:rFonts w:ascii="Times New Roman" w:eastAsia="Times New Roman" w:hAnsi="Times New Roman" w:cs="Times New Roman"/>
                <w:color w:val="000000"/>
              </w:rPr>
              <w:t>i</w:t>
            </w:r>
            <w:proofErr w:type="spellEnd"/>
            <w:r w:rsidRPr="00016398">
              <w:rPr>
                <w:rFonts w:ascii="Times New Roman" w:eastAsia="Times New Roman" w:hAnsi="Times New Roman" w:cs="Times New Roman"/>
                <w:color w:val="000000"/>
              </w:rPr>
              <w:t xml:space="preserve">) Residence will be lost within 14 days of the date of application for homeless </w:t>
            </w:r>
            <w:proofErr w:type="gramStart"/>
            <w:r w:rsidRPr="00016398">
              <w:rPr>
                <w:rFonts w:ascii="Times New Roman" w:eastAsia="Times New Roman" w:hAnsi="Times New Roman" w:cs="Times New Roman"/>
                <w:color w:val="000000"/>
              </w:rPr>
              <w:t>assistance;</w:t>
            </w:r>
            <w:proofErr w:type="gramEnd"/>
            <w:r w:rsidRPr="00016398">
              <w:rPr>
                <w:rFonts w:ascii="Times New Roman" w:eastAsia="Times New Roman" w:hAnsi="Times New Roman" w:cs="Times New Roman"/>
                <w:color w:val="000000"/>
              </w:rPr>
              <w:t xml:space="preserve"> </w:t>
            </w:r>
          </w:p>
          <w:p w14:paraId="0749E3A5" w14:textId="77777777" w:rsidR="006F28B9" w:rsidRPr="00016398" w:rsidRDefault="006F28B9" w:rsidP="00B24292">
            <w:pPr>
              <w:rPr>
                <w:rFonts w:ascii="Times New Roman" w:eastAsia="Times New Roman" w:hAnsi="Times New Roman" w:cs="Times New Roman"/>
              </w:rPr>
            </w:pPr>
            <w:r w:rsidRPr="00016398">
              <w:rPr>
                <w:rFonts w:ascii="Times New Roman" w:eastAsia="Times New Roman" w:hAnsi="Times New Roman" w:cs="Times New Roman"/>
                <w:color w:val="000000"/>
              </w:rPr>
              <w:t xml:space="preserve">(ii) No subsequent residence has been identified; and </w:t>
            </w:r>
          </w:p>
          <w:p w14:paraId="38AEE22C" w14:textId="77777777" w:rsidR="006F28B9" w:rsidRPr="00016398" w:rsidRDefault="006F28B9" w:rsidP="00B24292">
            <w:pPr>
              <w:rPr>
                <w:rFonts w:ascii="Times New Roman" w:eastAsia="Times New Roman" w:hAnsi="Times New Roman" w:cs="Times New Roman"/>
              </w:rPr>
            </w:pPr>
            <w:r w:rsidRPr="00016398">
              <w:rPr>
                <w:rFonts w:ascii="Times New Roman" w:eastAsia="Times New Roman" w:hAnsi="Times New Roman" w:cs="Times New Roman"/>
                <w:color w:val="000000"/>
              </w:rPr>
              <w:t xml:space="preserve">(iii) The individual or family lacks the resources or support networks needed to obtain other permanent housing </w:t>
            </w:r>
          </w:p>
        </w:tc>
      </w:tr>
      <w:tr w:rsidR="006F28B9" w:rsidRPr="00016398" w14:paraId="79DB462D" w14:textId="77777777" w:rsidTr="00B242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5D7B2B" w14:textId="77777777" w:rsidR="006F28B9" w:rsidRPr="00016398" w:rsidRDefault="006F28B9" w:rsidP="00B24292">
            <w:pPr>
              <w:rPr>
                <w:rFonts w:ascii="Times New Roman" w:eastAsia="Times New Roman" w:hAnsi="Times New Roman" w:cs="Times New Roman"/>
              </w:rPr>
            </w:pPr>
            <w:r w:rsidRPr="00016398">
              <w:rPr>
                <w:rFonts w:ascii="Times New Roman" w:eastAsia="Times New Roman" w:hAnsi="Times New Roman" w:cs="Times New Roman"/>
                <w:b/>
                <w:bCs/>
                <w:color w:val="000000"/>
              </w:rPr>
              <w:lastRenderedPageBreak/>
              <w:t>Category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AE39B" w14:textId="77777777" w:rsidR="006F28B9" w:rsidRPr="00016398" w:rsidRDefault="006F28B9" w:rsidP="00B24292">
            <w:pPr>
              <w:rPr>
                <w:rFonts w:ascii="Times New Roman" w:eastAsia="Times New Roman" w:hAnsi="Times New Roman" w:cs="Times New Roman"/>
              </w:rPr>
            </w:pPr>
            <w:r w:rsidRPr="00016398">
              <w:rPr>
                <w:rFonts w:ascii="Times New Roman" w:eastAsia="Times New Roman" w:hAnsi="Times New Roman" w:cs="Times New Roman"/>
                <w:b/>
                <w:bCs/>
                <w:color w:val="000000"/>
              </w:rPr>
              <w:t>Homeless under other Federal Statutes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0A99FC" w14:textId="77777777" w:rsidR="006F28B9" w:rsidRPr="00016398" w:rsidRDefault="006F28B9" w:rsidP="00B24292">
            <w:pPr>
              <w:rPr>
                <w:rFonts w:ascii="Times New Roman" w:eastAsia="Times New Roman" w:hAnsi="Times New Roman" w:cs="Times New Roman"/>
              </w:rPr>
            </w:pPr>
            <w:r w:rsidRPr="00016398">
              <w:rPr>
                <w:rFonts w:ascii="Times New Roman" w:eastAsia="Times New Roman" w:hAnsi="Times New Roman" w:cs="Times New Roman"/>
                <w:b/>
                <w:bCs/>
                <w:color w:val="000000"/>
              </w:rPr>
              <w:t xml:space="preserve">Unaccompanied youth under 25 years of age, or families with children and youth, who do not otherwise qualify as homeless under this definition, but who: </w:t>
            </w:r>
          </w:p>
          <w:p w14:paraId="36C228F2" w14:textId="77777777" w:rsidR="006F28B9" w:rsidRPr="00016398" w:rsidRDefault="006F28B9" w:rsidP="00B24292">
            <w:pPr>
              <w:rPr>
                <w:rFonts w:ascii="Times New Roman" w:eastAsia="Times New Roman" w:hAnsi="Times New Roman" w:cs="Times New Roman"/>
              </w:rPr>
            </w:pPr>
            <w:r w:rsidRPr="00016398">
              <w:rPr>
                <w:rFonts w:ascii="Times New Roman" w:eastAsia="Times New Roman" w:hAnsi="Times New Roman" w:cs="Times New Roman"/>
                <w:color w:val="000000"/>
              </w:rPr>
              <w:t>(</w:t>
            </w:r>
            <w:proofErr w:type="spellStart"/>
            <w:r w:rsidRPr="00016398">
              <w:rPr>
                <w:rFonts w:ascii="Times New Roman" w:eastAsia="Times New Roman" w:hAnsi="Times New Roman" w:cs="Times New Roman"/>
                <w:color w:val="000000"/>
              </w:rPr>
              <w:t>i</w:t>
            </w:r>
            <w:proofErr w:type="spellEnd"/>
            <w:r w:rsidRPr="00016398">
              <w:rPr>
                <w:rFonts w:ascii="Times New Roman" w:eastAsia="Times New Roman" w:hAnsi="Times New Roman" w:cs="Times New Roman"/>
                <w:color w:val="000000"/>
              </w:rPr>
              <w:t xml:space="preserve">) Are defined as homeless under the other listed federal </w:t>
            </w:r>
            <w:proofErr w:type="gramStart"/>
            <w:r w:rsidRPr="00016398">
              <w:rPr>
                <w:rFonts w:ascii="Times New Roman" w:eastAsia="Times New Roman" w:hAnsi="Times New Roman" w:cs="Times New Roman"/>
                <w:color w:val="000000"/>
              </w:rPr>
              <w:t>statutes;</w:t>
            </w:r>
            <w:proofErr w:type="gramEnd"/>
            <w:r w:rsidRPr="00016398">
              <w:rPr>
                <w:rFonts w:ascii="Times New Roman" w:eastAsia="Times New Roman" w:hAnsi="Times New Roman" w:cs="Times New Roman"/>
                <w:color w:val="000000"/>
              </w:rPr>
              <w:t xml:space="preserve"> </w:t>
            </w:r>
          </w:p>
          <w:p w14:paraId="51A9A1EE" w14:textId="77777777" w:rsidR="006F28B9" w:rsidRPr="00016398" w:rsidRDefault="006F28B9" w:rsidP="00B24292">
            <w:pPr>
              <w:rPr>
                <w:rFonts w:ascii="Times New Roman" w:eastAsia="Times New Roman" w:hAnsi="Times New Roman" w:cs="Times New Roman"/>
              </w:rPr>
            </w:pPr>
            <w:r w:rsidRPr="00016398">
              <w:rPr>
                <w:rFonts w:ascii="Times New Roman" w:eastAsia="Times New Roman" w:hAnsi="Times New Roman" w:cs="Times New Roman"/>
                <w:color w:val="000000"/>
              </w:rPr>
              <w:t xml:space="preserve">(ii) Have not had a lease, ownership interest, or occupancy agreement in permanent housing during the 60 days prior to the homeless assistance </w:t>
            </w:r>
            <w:proofErr w:type="gramStart"/>
            <w:r w:rsidRPr="00016398">
              <w:rPr>
                <w:rFonts w:ascii="Times New Roman" w:eastAsia="Times New Roman" w:hAnsi="Times New Roman" w:cs="Times New Roman"/>
                <w:color w:val="000000"/>
              </w:rPr>
              <w:t>application;</w:t>
            </w:r>
            <w:proofErr w:type="gramEnd"/>
            <w:r w:rsidRPr="00016398">
              <w:rPr>
                <w:rFonts w:ascii="Times New Roman" w:eastAsia="Times New Roman" w:hAnsi="Times New Roman" w:cs="Times New Roman"/>
                <w:color w:val="000000"/>
              </w:rPr>
              <w:t xml:space="preserve"> </w:t>
            </w:r>
          </w:p>
          <w:p w14:paraId="73B61561" w14:textId="77777777" w:rsidR="006F28B9" w:rsidRPr="00016398" w:rsidRDefault="006F28B9" w:rsidP="00B24292">
            <w:pPr>
              <w:rPr>
                <w:rFonts w:ascii="Times New Roman" w:eastAsia="Times New Roman" w:hAnsi="Times New Roman" w:cs="Times New Roman"/>
              </w:rPr>
            </w:pPr>
            <w:r w:rsidRPr="00016398">
              <w:rPr>
                <w:rFonts w:ascii="Times New Roman" w:eastAsia="Times New Roman" w:hAnsi="Times New Roman" w:cs="Times New Roman"/>
                <w:color w:val="000000"/>
              </w:rPr>
              <w:t xml:space="preserve">(iii) Have experienced persistent instability as measured by two moves or more during in the preceding 60 </w:t>
            </w:r>
            <w:proofErr w:type="gramStart"/>
            <w:r w:rsidRPr="00016398">
              <w:rPr>
                <w:rFonts w:ascii="Times New Roman" w:eastAsia="Times New Roman" w:hAnsi="Times New Roman" w:cs="Times New Roman"/>
                <w:color w:val="000000"/>
              </w:rPr>
              <w:t>days;</w:t>
            </w:r>
            <w:proofErr w:type="gramEnd"/>
            <w:r w:rsidRPr="00016398">
              <w:rPr>
                <w:rFonts w:ascii="Times New Roman" w:eastAsia="Times New Roman" w:hAnsi="Times New Roman" w:cs="Times New Roman"/>
                <w:color w:val="000000"/>
              </w:rPr>
              <w:t xml:space="preserve"> and </w:t>
            </w:r>
          </w:p>
          <w:p w14:paraId="2B5F15FD" w14:textId="77777777" w:rsidR="006F28B9" w:rsidRPr="00016398" w:rsidRDefault="006F28B9" w:rsidP="00B24292">
            <w:pPr>
              <w:rPr>
                <w:rFonts w:ascii="Times New Roman" w:eastAsia="Times New Roman" w:hAnsi="Times New Roman" w:cs="Times New Roman"/>
              </w:rPr>
            </w:pPr>
            <w:r w:rsidRPr="00016398">
              <w:rPr>
                <w:rFonts w:ascii="Times New Roman" w:eastAsia="Times New Roman" w:hAnsi="Times New Roman" w:cs="Times New Roman"/>
                <w:color w:val="000000"/>
              </w:rPr>
              <w:t xml:space="preserve">(iv) Can be expected to continue in such status for an extended period of time due to special needs or barriers </w:t>
            </w:r>
          </w:p>
        </w:tc>
      </w:tr>
      <w:tr w:rsidR="006F28B9" w:rsidRPr="00016398" w14:paraId="237875B7" w14:textId="77777777" w:rsidTr="00B242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20202F" w14:textId="77777777" w:rsidR="006F28B9" w:rsidRPr="00016398" w:rsidRDefault="006F28B9" w:rsidP="00B24292">
            <w:pPr>
              <w:rPr>
                <w:rFonts w:ascii="Times New Roman" w:eastAsia="Times New Roman" w:hAnsi="Times New Roman" w:cs="Times New Roman"/>
              </w:rPr>
            </w:pPr>
            <w:r w:rsidRPr="00016398">
              <w:rPr>
                <w:rFonts w:ascii="Times New Roman" w:eastAsia="Times New Roman" w:hAnsi="Times New Roman" w:cs="Times New Roman"/>
                <w:b/>
                <w:bCs/>
                <w:color w:val="000000"/>
              </w:rPr>
              <w:t>Category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7FA463" w14:textId="77777777" w:rsidR="006F28B9" w:rsidRPr="00016398" w:rsidRDefault="006F28B9" w:rsidP="00B24292">
            <w:pPr>
              <w:rPr>
                <w:rFonts w:ascii="Times New Roman" w:eastAsia="Times New Roman" w:hAnsi="Times New Roman" w:cs="Times New Roman"/>
              </w:rPr>
            </w:pPr>
            <w:r w:rsidRPr="00016398">
              <w:rPr>
                <w:rFonts w:ascii="Times New Roman" w:eastAsia="Times New Roman" w:hAnsi="Times New Roman" w:cs="Times New Roman"/>
                <w:b/>
                <w:bCs/>
                <w:color w:val="000000"/>
              </w:rPr>
              <w:t xml:space="preserve">Fleeing/ Attempting to Flee DV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D22070" w14:textId="77777777" w:rsidR="006F28B9" w:rsidRPr="00016398" w:rsidRDefault="006F28B9" w:rsidP="00B24292">
            <w:pPr>
              <w:rPr>
                <w:rFonts w:ascii="Times New Roman" w:eastAsia="Times New Roman" w:hAnsi="Times New Roman" w:cs="Times New Roman"/>
              </w:rPr>
            </w:pPr>
            <w:r w:rsidRPr="00016398">
              <w:rPr>
                <w:rFonts w:ascii="Times New Roman" w:eastAsia="Times New Roman" w:hAnsi="Times New Roman" w:cs="Times New Roman"/>
                <w:b/>
                <w:bCs/>
                <w:color w:val="000000"/>
              </w:rPr>
              <w:t xml:space="preserve">Any individual or family who: </w:t>
            </w:r>
          </w:p>
          <w:p w14:paraId="2633448D" w14:textId="77777777" w:rsidR="006F28B9" w:rsidRPr="00016398" w:rsidRDefault="006F28B9" w:rsidP="00B24292">
            <w:pPr>
              <w:rPr>
                <w:rFonts w:ascii="Times New Roman" w:eastAsia="Times New Roman" w:hAnsi="Times New Roman" w:cs="Times New Roman"/>
              </w:rPr>
            </w:pPr>
            <w:r w:rsidRPr="00016398">
              <w:rPr>
                <w:rFonts w:ascii="Times New Roman" w:eastAsia="Times New Roman" w:hAnsi="Times New Roman" w:cs="Times New Roman"/>
                <w:color w:val="000000"/>
              </w:rPr>
              <w:t>(</w:t>
            </w:r>
            <w:proofErr w:type="spellStart"/>
            <w:r w:rsidRPr="00016398">
              <w:rPr>
                <w:rFonts w:ascii="Times New Roman" w:eastAsia="Times New Roman" w:hAnsi="Times New Roman" w:cs="Times New Roman"/>
                <w:color w:val="000000"/>
              </w:rPr>
              <w:t>i</w:t>
            </w:r>
            <w:proofErr w:type="spellEnd"/>
            <w:r w:rsidRPr="00016398">
              <w:rPr>
                <w:rFonts w:ascii="Times New Roman" w:eastAsia="Times New Roman" w:hAnsi="Times New Roman" w:cs="Times New Roman"/>
                <w:color w:val="000000"/>
              </w:rPr>
              <w:t xml:space="preserve">) Is fleeing, or is attempting to flee, domestic </w:t>
            </w:r>
            <w:proofErr w:type="gramStart"/>
            <w:r w:rsidRPr="00016398">
              <w:rPr>
                <w:rFonts w:ascii="Times New Roman" w:eastAsia="Times New Roman" w:hAnsi="Times New Roman" w:cs="Times New Roman"/>
                <w:color w:val="000000"/>
              </w:rPr>
              <w:t>violence;</w:t>
            </w:r>
            <w:proofErr w:type="gramEnd"/>
            <w:r w:rsidRPr="00016398">
              <w:rPr>
                <w:rFonts w:ascii="Times New Roman" w:eastAsia="Times New Roman" w:hAnsi="Times New Roman" w:cs="Times New Roman"/>
                <w:color w:val="000000"/>
              </w:rPr>
              <w:t xml:space="preserve"> </w:t>
            </w:r>
          </w:p>
          <w:p w14:paraId="17D9A33A" w14:textId="77777777" w:rsidR="006F28B9" w:rsidRPr="00016398" w:rsidRDefault="006F28B9" w:rsidP="00B24292">
            <w:pPr>
              <w:rPr>
                <w:rFonts w:ascii="Times New Roman" w:eastAsia="Times New Roman" w:hAnsi="Times New Roman" w:cs="Times New Roman"/>
              </w:rPr>
            </w:pPr>
            <w:r w:rsidRPr="00016398">
              <w:rPr>
                <w:rFonts w:ascii="Times New Roman" w:eastAsia="Times New Roman" w:hAnsi="Times New Roman" w:cs="Times New Roman"/>
                <w:color w:val="000000"/>
              </w:rPr>
              <w:t xml:space="preserve">(ii) Has no other residence; and </w:t>
            </w:r>
          </w:p>
          <w:p w14:paraId="13579EEC" w14:textId="77777777" w:rsidR="006F28B9" w:rsidRPr="00016398" w:rsidRDefault="006F28B9" w:rsidP="00B24292">
            <w:pPr>
              <w:rPr>
                <w:rFonts w:ascii="Times New Roman" w:eastAsia="Times New Roman" w:hAnsi="Times New Roman" w:cs="Times New Roman"/>
              </w:rPr>
            </w:pPr>
            <w:r w:rsidRPr="00016398">
              <w:rPr>
                <w:rFonts w:ascii="Times New Roman" w:eastAsia="Times New Roman" w:hAnsi="Times New Roman" w:cs="Times New Roman"/>
                <w:color w:val="000000"/>
              </w:rPr>
              <w:t xml:space="preserve">(iii) Lacks the resources or support networks to obtain other permanent housing </w:t>
            </w:r>
          </w:p>
        </w:tc>
      </w:tr>
    </w:tbl>
    <w:p w14:paraId="5F48A6E0" w14:textId="77777777" w:rsidR="006F28B9" w:rsidRPr="00016398" w:rsidRDefault="006F28B9" w:rsidP="006F28B9">
      <w:pPr>
        <w:rPr>
          <w:rFonts w:ascii="Times New Roman" w:eastAsia="Times New Roman" w:hAnsi="Times New Roman" w:cs="Times New Roman"/>
        </w:rPr>
      </w:pPr>
    </w:p>
    <w:p w14:paraId="0136BE77" w14:textId="77777777" w:rsidR="006F28B9" w:rsidRPr="00016398" w:rsidRDefault="006F28B9" w:rsidP="006F28B9">
      <w:pPr>
        <w:rPr>
          <w:rFonts w:ascii="Times New Roman" w:eastAsia="Times New Roman" w:hAnsi="Times New Roman" w:cs="Times New Roman"/>
        </w:rPr>
      </w:pPr>
      <w:r w:rsidRPr="00016398">
        <w:rPr>
          <w:rFonts w:ascii="Times New Roman" w:eastAsia="Times New Roman" w:hAnsi="Times New Roman" w:cs="Times New Roman"/>
          <w:b/>
          <w:bCs/>
          <w:color w:val="000000"/>
        </w:rPr>
        <w:t>Homeless Prevention</w:t>
      </w:r>
      <w:r w:rsidRPr="00016398">
        <w:rPr>
          <w:rFonts w:ascii="Times New Roman" w:eastAsia="Times New Roman" w:hAnsi="Times New Roman" w:cs="Times New Roman"/>
          <w:color w:val="000000"/>
        </w:rPr>
        <w:t xml:space="preserve"> – A program targeted to individuals and families at risk of homelessness. Specifically, this includes those that meet the criteria under the “at risk of homelessness” definition at 576.2, as well as those who meet the criteria in Category 2, 3, and 4 of the “homeless definition and have an annual income below 30% of family median income for the area.</w:t>
      </w:r>
    </w:p>
    <w:p w14:paraId="2C357B9A" w14:textId="77777777" w:rsidR="006F28B9" w:rsidRPr="00016398" w:rsidRDefault="006F28B9" w:rsidP="006F28B9">
      <w:pPr>
        <w:rPr>
          <w:rFonts w:ascii="Times New Roman" w:eastAsia="Times New Roman" w:hAnsi="Times New Roman" w:cs="Times New Roman"/>
        </w:rPr>
      </w:pPr>
    </w:p>
    <w:p w14:paraId="1AD38868" w14:textId="77777777" w:rsidR="006F28B9" w:rsidRPr="00016398" w:rsidRDefault="006F28B9" w:rsidP="006F28B9">
      <w:pPr>
        <w:rPr>
          <w:rFonts w:ascii="Times New Roman" w:eastAsia="Times New Roman" w:hAnsi="Times New Roman" w:cs="Times New Roman"/>
        </w:rPr>
      </w:pPr>
      <w:r w:rsidRPr="00016398">
        <w:rPr>
          <w:rFonts w:ascii="Times New Roman" w:eastAsia="Times New Roman" w:hAnsi="Times New Roman" w:cs="Times New Roman"/>
          <w:b/>
          <w:bCs/>
          <w:color w:val="000000"/>
        </w:rPr>
        <w:t>Housing First</w:t>
      </w:r>
      <w:r w:rsidRPr="00016398">
        <w:rPr>
          <w:rFonts w:ascii="Times New Roman" w:eastAsia="Times New Roman" w:hAnsi="Times New Roman" w:cs="Times New Roman"/>
          <w:color w:val="000000"/>
        </w:rPr>
        <w:t xml:space="preserve"> – An approach to quickly and successfully connect individuals and families experiencing homelessness to permanent housing without preconditions and barriers to entry, such as sobriety, treatment or service participation requirements. Supportive services are offered to maximize housing stability and prevent returns to homelessness as opposed to addressing predetermined treatment goals prior to permanent housing entry.</w:t>
      </w:r>
    </w:p>
    <w:p w14:paraId="4024CB5F" w14:textId="77777777" w:rsidR="006F28B9" w:rsidRPr="00016398" w:rsidRDefault="006F28B9" w:rsidP="006F28B9">
      <w:pPr>
        <w:rPr>
          <w:rFonts w:ascii="Times New Roman" w:eastAsia="Times New Roman" w:hAnsi="Times New Roman" w:cs="Times New Roman"/>
        </w:rPr>
      </w:pPr>
    </w:p>
    <w:p w14:paraId="5E9AC594" w14:textId="4F1D5786" w:rsidR="006F28B9" w:rsidRPr="00016398" w:rsidRDefault="006F28B9" w:rsidP="006F28B9">
      <w:pPr>
        <w:rPr>
          <w:rFonts w:ascii="Times New Roman" w:eastAsia="Times New Roman" w:hAnsi="Times New Roman" w:cs="Times New Roman"/>
        </w:rPr>
      </w:pPr>
      <w:r w:rsidRPr="00016398">
        <w:rPr>
          <w:rFonts w:ascii="Times New Roman" w:eastAsia="Times New Roman" w:hAnsi="Times New Roman" w:cs="Times New Roman"/>
          <w:b/>
          <w:bCs/>
          <w:color w:val="000000"/>
        </w:rPr>
        <w:t xml:space="preserve">Permanent Housing </w:t>
      </w:r>
      <w:r w:rsidRPr="00016398">
        <w:rPr>
          <w:rFonts w:ascii="Times New Roman" w:eastAsia="Times New Roman" w:hAnsi="Times New Roman" w:cs="Times New Roman"/>
          <w:color w:val="000000"/>
        </w:rPr>
        <w:t xml:space="preserve">– Community-based housing without a designated length of </w:t>
      </w:r>
      <w:r w:rsidR="005A01E5" w:rsidRPr="00016398">
        <w:rPr>
          <w:rFonts w:ascii="Times New Roman" w:eastAsia="Times New Roman" w:hAnsi="Times New Roman" w:cs="Times New Roman"/>
          <w:color w:val="000000"/>
        </w:rPr>
        <w:t>stay and</w:t>
      </w:r>
      <w:r w:rsidRPr="00016398">
        <w:rPr>
          <w:rFonts w:ascii="Times New Roman" w:eastAsia="Times New Roman" w:hAnsi="Times New Roman" w:cs="Times New Roman"/>
          <w:color w:val="000000"/>
        </w:rPr>
        <w:t xml:space="preserve"> includes both Permanent Supportive Housing and Rapid Re-housing.</w:t>
      </w:r>
    </w:p>
    <w:p w14:paraId="729A9AA0" w14:textId="77777777" w:rsidR="006F28B9" w:rsidRPr="00016398" w:rsidRDefault="006F28B9" w:rsidP="006F28B9">
      <w:pPr>
        <w:rPr>
          <w:rFonts w:ascii="Times New Roman" w:eastAsia="Times New Roman" w:hAnsi="Times New Roman" w:cs="Times New Roman"/>
        </w:rPr>
      </w:pPr>
    </w:p>
    <w:p w14:paraId="302AE07D" w14:textId="77777777" w:rsidR="006F28B9" w:rsidRPr="00016398" w:rsidRDefault="006F28B9" w:rsidP="006F28B9">
      <w:pPr>
        <w:rPr>
          <w:rFonts w:ascii="Times New Roman" w:eastAsia="Times New Roman" w:hAnsi="Times New Roman" w:cs="Times New Roman"/>
        </w:rPr>
      </w:pPr>
      <w:r w:rsidRPr="00016398">
        <w:rPr>
          <w:rFonts w:ascii="Times New Roman" w:eastAsia="Times New Roman" w:hAnsi="Times New Roman" w:cs="Times New Roman"/>
          <w:b/>
          <w:bCs/>
          <w:color w:val="000000"/>
        </w:rPr>
        <w:t>Permanent Supportive Housing</w:t>
      </w:r>
      <w:r w:rsidRPr="00016398">
        <w:rPr>
          <w:rFonts w:ascii="Times New Roman" w:eastAsia="Times New Roman" w:hAnsi="Times New Roman" w:cs="Times New Roman"/>
          <w:color w:val="000000"/>
        </w:rPr>
        <w:t xml:space="preserve"> – Permanent housing in which supportive services are provided to assist homeless persons with a disability to live independently.</w:t>
      </w:r>
    </w:p>
    <w:p w14:paraId="77F2F8B1" w14:textId="77777777" w:rsidR="006F28B9" w:rsidRPr="00016398" w:rsidRDefault="006F28B9" w:rsidP="006F28B9">
      <w:pPr>
        <w:rPr>
          <w:rFonts w:ascii="Times New Roman" w:eastAsia="Times New Roman" w:hAnsi="Times New Roman" w:cs="Times New Roman"/>
        </w:rPr>
      </w:pPr>
    </w:p>
    <w:p w14:paraId="3F3BA3F9" w14:textId="60BDF670" w:rsidR="006F28B9" w:rsidRDefault="006F28B9" w:rsidP="006F28B9">
      <w:pPr>
        <w:rPr>
          <w:rFonts w:ascii="Times New Roman" w:eastAsia="Times New Roman" w:hAnsi="Times New Roman" w:cs="Times New Roman"/>
          <w:color w:val="000000"/>
        </w:rPr>
      </w:pPr>
      <w:r w:rsidRPr="00016398">
        <w:rPr>
          <w:rFonts w:ascii="Times New Roman" w:eastAsia="Times New Roman" w:hAnsi="Times New Roman" w:cs="Times New Roman"/>
          <w:b/>
          <w:bCs/>
          <w:color w:val="000000"/>
        </w:rPr>
        <w:t>Physical, Mental or Emotional Impairment</w:t>
      </w:r>
      <w:r w:rsidRPr="00016398">
        <w:rPr>
          <w:rFonts w:ascii="Times New Roman" w:eastAsia="Times New Roman" w:hAnsi="Times New Roman" w:cs="Times New Roman"/>
          <w:color w:val="000000"/>
        </w:rPr>
        <w:t xml:space="preserve"> – Expected to be long-continuing or of indefinite duration; substantially impedes the person’s ability to live </w:t>
      </w:r>
      <w:r w:rsidR="005A01E5" w:rsidRPr="00016398">
        <w:rPr>
          <w:rFonts w:ascii="Times New Roman" w:eastAsia="Times New Roman" w:hAnsi="Times New Roman" w:cs="Times New Roman"/>
          <w:color w:val="000000"/>
        </w:rPr>
        <w:t>independently and</w:t>
      </w:r>
      <w:r w:rsidRPr="00016398">
        <w:rPr>
          <w:rFonts w:ascii="Times New Roman" w:eastAsia="Times New Roman" w:hAnsi="Times New Roman" w:cs="Times New Roman"/>
          <w:color w:val="000000"/>
        </w:rPr>
        <w:t xml:space="preserve"> could be improved by more suitable housing.</w:t>
      </w:r>
    </w:p>
    <w:p w14:paraId="6F7C0393" w14:textId="03A21518" w:rsidR="005A01E5" w:rsidRDefault="005A01E5" w:rsidP="006F28B9">
      <w:pPr>
        <w:rPr>
          <w:rFonts w:ascii="Times New Roman" w:eastAsia="Times New Roman" w:hAnsi="Times New Roman" w:cs="Times New Roman"/>
          <w:color w:val="000000"/>
        </w:rPr>
      </w:pPr>
    </w:p>
    <w:p w14:paraId="7C72F66A" w14:textId="67DF57FD" w:rsidR="005A01E5" w:rsidRPr="005A01E5" w:rsidRDefault="005A01E5" w:rsidP="006F28B9">
      <w:pPr>
        <w:rPr>
          <w:rFonts w:ascii="Times New Roman" w:eastAsia="Times New Roman" w:hAnsi="Times New Roman" w:cs="Times New Roman"/>
          <w:color w:val="000000"/>
        </w:rPr>
      </w:pPr>
      <w:r w:rsidRPr="005A01E5">
        <w:rPr>
          <w:rFonts w:ascii="Times New Roman" w:eastAsia="Times New Roman" w:hAnsi="Times New Roman" w:cs="Times New Roman"/>
          <w:b/>
          <w:bCs/>
          <w:color w:val="FF0000"/>
        </w:rPr>
        <w:t>PBV – Project Based Vouchers</w:t>
      </w:r>
      <w:r w:rsidRPr="005A01E5">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 xml:space="preserve">– </w:t>
      </w:r>
    </w:p>
    <w:p w14:paraId="6E0E6318" w14:textId="77777777" w:rsidR="006F28B9" w:rsidRPr="00016398" w:rsidRDefault="006F28B9" w:rsidP="006F28B9">
      <w:pPr>
        <w:rPr>
          <w:rFonts w:ascii="Times New Roman" w:eastAsia="Times New Roman" w:hAnsi="Times New Roman" w:cs="Times New Roman"/>
        </w:rPr>
      </w:pPr>
    </w:p>
    <w:p w14:paraId="38FC6F2E" w14:textId="77777777" w:rsidR="006F28B9" w:rsidRPr="00016398" w:rsidRDefault="006F28B9" w:rsidP="006F28B9">
      <w:pPr>
        <w:rPr>
          <w:rFonts w:ascii="Times New Roman" w:eastAsia="Times New Roman" w:hAnsi="Times New Roman" w:cs="Times New Roman"/>
        </w:rPr>
      </w:pPr>
      <w:r w:rsidRPr="00016398">
        <w:rPr>
          <w:rFonts w:ascii="Times New Roman" w:eastAsia="Times New Roman" w:hAnsi="Times New Roman" w:cs="Times New Roman"/>
          <w:b/>
          <w:bCs/>
          <w:color w:val="000000"/>
        </w:rPr>
        <w:t xml:space="preserve">QSOBAA </w:t>
      </w:r>
      <w:r w:rsidRPr="00016398">
        <w:rPr>
          <w:rFonts w:ascii="Times New Roman" w:eastAsia="Times New Roman" w:hAnsi="Times New Roman" w:cs="Times New Roman"/>
          <w:color w:val="000000"/>
        </w:rPr>
        <w:t xml:space="preserve">- </w:t>
      </w:r>
      <w:r w:rsidRPr="00016398">
        <w:rPr>
          <w:rFonts w:ascii="Times New Roman" w:eastAsia="Times New Roman" w:hAnsi="Times New Roman" w:cs="Times New Roman"/>
          <w:b/>
          <w:bCs/>
          <w:color w:val="000000"/>
        </w:rPr>
        <w:t xml:space="preserve">Qualified Services Organization Business Associates Agreement </w:t>
      </w:r>
      <w:r w:rsidRPr="00016398">
        <w:rPr>
          <w:rFonts w:ascii="Times New Roman" w:eastAsia="Times New Roman" w:hAnsi="Times New Roman" w:cs="Times New Roman"/>
          <w:color w:val="000000"/>
        </w:rPr>
        <w:t xml:space="preserve">– The Agreement between agencies that elect to share information using the HMIS. The Agreement </w:t>
      </w:r>
      <w:r w:rsidRPr="00016398">
        <w:rPr>
          <w:rFonts w:ascii="Times New Roman" w:eastAsia="Times New Roman" w:hAnsi="Times New Roman" w:cs="Times New Roman"/>
          <w:color w:val="000000"/>
        </w:rPr>
        <w:lastRenderedPageBreak/>
        <w:t xml:space="preserve">prevents the re-release of data and, in combination with the Participation Agreement, defines the rules of sharing. </w:t>
      </w:r>
    </w:p>
    <w:p w14:paraId="4741FB12" w14:textId="77777777" w:rsidR="006F28B9" w:rsidRPr="00016398" w:rsidRDefault="006F28B9" w:rsidP="006F28B9">
      <w:pPr>
        <w:rPr>
          <w:rFonts w:ascii="Times New Roman" w:eastAsia="Times New Roman" w:hAnsi="Times New Roman" w:cs="Times New Roman"/>
        </w:rPr>
      </w:pPr>
    </w:p>
    <w:p w14:paraId="4949C6B1" w14:textId="77777777" w:rsidR="006F28B9" w:rsidRPr="00016398" w:rsidRDefault="006F28B9" w:rsidP="006F28B9">
      <w:pPr>
        <w:rPr>
          <w:rFonts w:ascii="Times New Roman" w:eastAsia="Times New Roman" w:hAnsi="Times New Roman" w:cs="Times New Roman"/>
        </w:rPr>
      </w:pPr>
      <w:r w:rsidRPr="00016398">
        <w:rPr>
          <w:rFonts w:ascii="Times New Roman" w:eastAsia="Times New Roman" w:hAnsi="Times New Roman" w:cs="Times New Roman"/>
          <w:b/>
          <w:bCs/>
          <w:color w:val="000000"/>
        </w:rPr>
        <w:t>Rapid Re-housing</w:t>
      </w:r>
      <w:r w:rsidRPr="00016398">
        <w:rPr>
          <w:rFonts w:ascii="Times New Roman" w:eastAsia="Times New Roman" w:hAnsi="Times New Roman" w:cs="Times New Roman"/>
          <w:color w:val="000000"/>
        </w:rPr>
        <w:t xml:space="preserve"> – Housing relocation and stabilization services and short- or medium-term rental assistance as necessary to help a homeless individual or family move as quickly as possible into permanent housing and achieve stability in that housing. Assistance may be provided for up to 24 months during any 3-year </w:t>
      </w:r>
      <w:proofErr w:type="gramStart"/>
      <w:r w:rsidRPr="00016398">
        <w:rPr>
          <w:rFonts w:ascii="Times New Roman" w:eastAsia="Times New Roman" w:hAnsi="Times New Roman" w:cs="Times New Roman"/>
          <w:color w:val="000000"/>
        </w:rPr>
        <w:t>period, and</w:t>
      </w:r>
      <w:proofErr w:type="gramEnd"/>
      <w:r w:rsidRPr="00016398">
        <w:rPr>
          <w:rFonts w:ascii="Times New Roman" w:eastAsia="Times New Roman" w:hAnsi="Times New Roman" w:cs="Times New Roman"/>
          <w:color w:val="000000"/>
        </w:rPr>
        <w:t xml:space="preserve"> may include rental arrear for up to six months, to eligible persons who qualify as homeless under Category 1 and 4 of the “homeless” definition.</w:t>
      </w:r>
    </w:p>
    <w:p w14:paraId="2E585662" w14:textId="77777777" w:rsidR="006F28B9" w:rsidRPr="00016398" w:rsidRDefault="006F28B9" w:rsidP="006F28B9">
      <w:pPr>
        <w:rPr>
          <w:rFonts w:ascii="Times New Roman" w:eastAsia="Times New Roman" w:hAnsi="Times New Roman" w:cs="Times New Roman"/>
        </w:rPr>
      </w:pPr>
    </w:p>
    <w:p w14:paraId="0DF6BE87" w14:textId="77777777" w:rsidR="006F28B9" w:rsidRPr="00016398" w:rsidRDefault="006F28B9" w:rsidP="006F28B9">
      <w:pPr>
        <w:rPr>
          <w:rFonts w:ascii="Times New Roman" w:eastAsia="Times New Roman" w:hAnsi="Times New Roman" w:cs="Times New Roman"/>
        </w:rPr>
      </w:pPr>
      <w:r w:rsidRPr="00016398">
        <w:rPr>
          <w:rFonts w:ascii="Times New Roman" w:eastAsia="Times New Roman" w:hAnsi="Times New Roman" w:cs="Times New Roman"/>
          <w:b/>
          <w:bCs/>
          <w:color w:val="000000"/>
        </w:rPr>
        <w:t xml:space="preserve">Recipient </w:t>
      </w:r>
      <w:r w:rsidRPr="00016398">
        <w:rPr>
          <w:rFonts w:ascii="Times New Roman" w:eastAsia="Times New Roman" w:hAnsi="Times New Roman" w:cs="Times New Roman"/>
          <w:color w:val="000000"/>
        </w:rPr>
        <w:t xml:space="preserve">– An applicant that signs a grant agreement with HUD. </w:t>
      </w:r>
    </w:p>
    <w:p w14:paraId="4DF7FB1D" w14:textId="77777777" w:rsidR="006F28B9" w:rsidRPr="00016398" w:rsidRDefault="006F28B9" w:rsidP="006F28B9">
      <w:pPr>
        <w:rPr>
          <w:rFonts w:ascii="Times New Roman" w:eastAsia="Times New Roman" w:hAnsi="Times New Roman" w:cs="Times New Roman"/>
        </w:rPr>
      </w:pPr>
    </w:p>
    <w:p w14:paraId="3D69589C" w14:textId="77777777" w:rsidR="006F28B9" w:rsidRPr="00016398" w:rsidRDefault="006F28B9" w:rsidP="006F28B9">
      <w:pPr>
        <w:rPr>
          <w:rFonts w:ascii="Times New Roman" w:eastAsia="Times New Roman" w:hAnsi="Times New Roman" w:cs="Times New Roman"/>
        </w:rPr>
      </w:pPr>
      <w:r w:rsidRPr="00016398">
        <w:rPr>
          <w:rFonts w:ascii="Times New Roman" w:eastAsia="Times New Roman" w:hAnsi="Times New Roman" w:cs="Times New Roman"/>
          <w:b/>
          <w:bCs/>
          <w:color w:val="000000"/>
        </w:rPr>
        <w:t>Severity of Service Need</w:t>
      </w:r>
      <w:r w:rsidRPr="00016398">
        <w:rPr>
          <w:rFonts w:ascii="Times New Roman" w:eastAsia="Times New Roman" w:hAnsi="Times New Roman" w:cs="Times New Roman"/>
          <w:color w:val="000000"/>
        </w:rPr>
        <w:t>s - An individual for whom at least one of the following is true:</w:t>
      </w:r>
    </w:p>
    <w:p w14:paraId="0D7920AE" w14:textId="77777777" w:rsidR="006F28B9" w:rsidRPr="00016398" w:rsidRDefault="006F28B9" w:rsidP="00E375AB">
      <w:pPr>
        <w:numPr>
          <w:ilvl w:val="0"/>
          <w:numId w:val="53"/>
        </w:numPr>
        <w:textAlignment w:val="baseline"/>
        <w:rPr>
          <w:rFonts w:ascii="Times New Roman" w:eastAsia="Times New Roman" w:hAnsi="Times New Roman" w:cs="Times New Roman"/>
          <w:color w:val="000000"/>
        </w:rPr>
      </w:pPr>
      <w:r w:rsidRPr="00016398">
        <w:rPr>
          <w:rFonts w:ascii="Times New Roman" w:eastAsia="Times New Roman" w:hAnsi="Times New Roman" w:cs="Times New Roman"/>
          <w:color w:val="000000"/>
        </w:rPr>
        <w:t>History of high utilization of crisis services, which include but are not limited to, emergency rooms, jails, and psychiatric facilities</w:t>
      </w:r>
    </w:p>
    <w:p w14:paraId="7AE77C0A" w14:textId="77777777" w:rsidR="006F28B9" w:rsidRPr="00016398" w:rsidRDefault="006F28B9" w:rsidP="00E375AB">
      <w:pPr>
        <w:numPr>
          <w:ilvl w:val="0"/>
          <w:numId w:val="53"/>
        </w:numPr>
        <w:textAlignment w:val="baseline"/>
        <w:rPr>
          <w:rFonts w:ascii="Times New Roman" w:eastAsia="Times New Roman" w:hAnsi="Times New Roman" w:cs="Times New Roman"/>
          <w:color w:val="000000"/>
        </w:rPr>
      </w:pPr>
      <w:r w:rsidRPr="00016398">
        <w:rPr>
          <w:rFonts w:ascii="Times New Roman" w:eastAsia="Times New Roman" w:hAnsi="Times New Roman" w:cs="Times New Roman"/>
          <w:color w:val="000000"/>
        </w:rPr>
        <w:t>Significant health or behavioral health challenges or functional impairments which require a significant level of support in order to maintain permanent housing.</w:t>
      </w:r>
    </w:p>
    <w:p w14:paraId="1D8E7AC1" w14:textId="77777777" w:rsidR="006F28B9" w:rsidRPr="00016398" w:rsidRDefault="006F28B9" w:rsidP="006F28B9">
      <w:pPr>
        <w:rPr>
          <w:rFonts w:ascii="Times New Roman" w:eastAsia="Times New Roman" w:hAnsi="Times New Roman" w:cs="Times New Roman"/>
        </w:rPr>
      </w:pPr>
    </w:p>
    <w:p w14:paraId="7E07FFF9" w14:textId="77777777" w:rsidR="006F28B9" w:rsidRPr="00016398" w:rsidRDefault="006F28B9" w:rsidP="006F28B9">
      <w:pPr>
        <w:rPr>
          <w:rFonts w:ascii="Times New Roman" w:eastAsia="Times New Roman" w:hAnsi="Times New Roman" w:cs="Times New Roman"/>
        </w:rPr>
      </w:pPr>
      <w:r w:rsidRPr="00016398">
        <w:rPr>
          <w:rFonts w:ascii="Times New Roman" w:eastAsia="Times New Roman" w:hAnsi="Times New Roman" w:cs="Times New Roman"/>
          <w:color w:val="000000"/>
        </w:rPr>
        <w:t>Severe service needs should be identified and verified through the use of the VI-SPDAT, TAY-VI-SPDAT, or F-VI-SPDAT. The determination must not be based on a specific diagnosis or disability type, but only on the severity of needs of the individual.</w:t>
      </w:r>
    </w:p>
    <w:p w14:paraId="13F3E6B3" w14:textId="77777777" w:rsidR="006F28B9" w:rsidRPr="00016398" w:rsidRDefault="006F28B9" w:rsidP="006F28B9">
      <w:pPr>
        <w:rPr>
          <w:rFonts w:ascii="Times New Roman" w:eastAsia="Times New Roman" w:hAnsi="Times New Roman" w:cs="Times New Roman"/>
        </w:rPr>
      </w:pPr>
    </w:p>
    <w:p w14:paraId="0EE62298" w14:textId="77777777" w:rsidR="006F28B9" w:rsidRPr="00016398" w:rsidRDefault="006F28B9" w:rsidP="006F28B9">
      <w:pPr>
        <w:rPr>
          <w:rFonts w:ascii="Times New Roman" w:eastAsia="Times New Roman" w:hAnsi="Times New Roman" w:cs="Times New Roman"/>
        </w:rPr>
      </w:pPr>
      <w:r w:rsidRPr="00016398">
        <w:rPr>
          <w:rFonts w:ascii="Times New Roman" w:eastAsia="Times New Roman" w:hAnsi="Times New Roman" w:cs="Times New Roman"/>
          <w:b/>
          <w:bCs/>
          <w:color w:val="000000"/>
        </w:rPr>
        <w:t xml:space="preserve">Street Outreach </w:t>
      </w:r>
      <w:r w:rsidRPr="00016398">
        <w:rPr>
          <w:rFonts w:ascii="Times New Roman" w:eastAsia="Times New Roman" w:hAnsi="Times New Roman" w:cs="Times New Roman"/>
          <w:color w:val="000000"/>
        </w:rPr>
        <w:t>– The act of reaching out to unsheltered homeless people; connecting them with emergency shelter, housing or critical services; and provide urgent, non-facility-based care to unsheltered homeless people who are unwilling or unable to access emergency shelter, housing, or an appropriate health facility.</w:t>
      </w:r>
    </w:p>
    <w:p w14:paraId="2DC9D239" w14:textId="77777777" w:rsidR="006F28B9" w:rsidRPr="00016398" w:rsidRDefault="006F28B9" w:rsidP="006F28B9">
      <w:pPr>
        <w:rPr>
          <w:rFonts w:ascii="Times New Roman" w:eastAsia="Times New Roman" w:hAnsi="Times New Roman" w:cs="Times New Roman"/>
        </w:rPr>
      </w:pPr>
    </w:p>
    <w:p w14:paraId="3292A69B" w14:textId="77777777" w:rsidR="006F28B9" w:rsidRPr="00016398" w:rsidRDefault="006F28B9" w:rsidP="006F28B9">
      <w:pPr>
        <w:rPr>
          <w:rFonts w:ascii="Times New Roman" w:eastAsia="Times New Roman" w:hAnsi="Times New Roman" w:cs="Times New Roman"/>
        </w:rPr>
      </w:pPr>
      <w:r w:rsidRPr="00016398">
        <w:rPr>
          <w:rFonts w:ascii="Times New Roman" w:eastAsia="Times New Roman" w:hAnsi="Times New Roman" w:cs="Times New Roman"/>
          <w:b/>
          <w:bCs/>
          <w:color w:val="000000"/>
        </w:rPr>
        <w:t xml:space="preserve">SPDAT - Service Prioritization Decision Assistance Tool </w:t>
      </w:r>
      <w:r w:rsidRPr="00016398">
        <w:rPr>
          <w:rFonts w:ascii="Times New Roman" w:eastAsia="Times New Roman" w:hAnsi="Times New Roman" w:cs="Times New Roman"/>
          <w:color w:val="000000"/>
        </w:rPr>
        <w:t xml:space="preserve">– </w:t>
      </w:r>
      <w:r w:rsidRPr="00016398">
        <w:rPr>
          <w:rFonts w:ascii="Times New Roman" w:eastAsia="Times New Roman" w:hAnsi="Times New Roman" w:cs="Times New Roman"/>
          <w:color w:val="333333"/>
          <w:shd w:val="clear" w:color="auto" w:fill="FFFFFF"/>
        </w:rPr>
        <w:t>The SPDAT is an evidence-informed approach to assessing an individual’s or family’s acuity. The tool, across multiple components, prioritizes who to serve next and why, while concurrently identifying the areas in the person/family’s life where support is most likely necessary in order to avoid housing instability.  </w:t>
      </w:r>
    </w:p>
    <w:p w14:paraId="3F0E503D" w14:textId="77777777" w:rsidR="006F28B9" w:rsidRPr="00016398" w:rsidRDefault="006F28B9" w:rsidP="006F28B9">
      <w:pPr>
        <w:rPr>
          <w:rFonts w:ascii="Times New Roman" w:eastAsia="Times New Roman" w:hAnsi="Times New Roman" w:cs="Times New Roman"/>
        </w:rPr>
      </w:pPr>
    </w:p>
    <w:p w14:paraId="23291C63" w14:textId="77777777" w:rsidR="006F28B9" w:rsidRPr="00016398" w:rsidRDefault="006F28B9" w:rsidP="006F28B9">
      <w:pPr>
        <w:rPr>
          <w:rFonts w:ascii="Times New Roman" w:eastAsia="Times New Roman" w:hAnsi="Times New Roman" w:cs="Times New Roman"/>
        </w:rPr>
      </w:pPr>
      <w:r w:rsidRPr="00016398">
        <w:rPr>
          <w:rFonts w:ascii="Times New Roman" w:eastAsia="Times New Roman" w:hAnsi="Times New Roman" w:cs="Times New Roman"/>
          <w:b/>
          <w:bCs/>
          <w:color w:val="000000"/>
        </w:rPr>
        <w:t xml:space="preserve">VI SPDAT - Vulnerability Index - Service Prioritization Decision Assistance Tool </w:t>
      </w:r>
    </w:p>
    <w:p w14:paraId="7B32CED7" w14:textId="77777777" w:rsidR="006F28B9" w:rsidRPr="00016398" w:rsidRDefault="006F28B9" w:rsidP="00E375AB">
      <w:pPr>
        <w:numPr>
          <w:ilvl w:val="0"/>
          <w:numId w:val="54"/>
        </w:numPr>
        <w:textAlignment w:val="baseline"/>
        <w:rPr>
          <w:rFonts w:ascii="Times New Roman" w:eastAsia="Times New Roman" w:hAnsi="Times New Roman" w:cs="Times New Roman"/>
          <w:b/>
          <w:bCs/>
          <w:color w:val="000000"/>
        </w:rPr>
      </w:pPr>
      <w:r w:rsidRPr="00016398">
        <w:rPr>
          <w:rFonts w:ascii="Times New Roman" w:eastAsia="Times New Roman" w:hAnsi="Times New Roman" w:cs="Times New Roman"/>
          <w:b/>
          <w:bCs/>
          <w:color w:val="000000"/>
        </w:rPr>
        <w:t xml:space="preserve">VI SPDAT - </w:t>
      </w:r>
      <w:r w:rsidRPr="00016398">
        <w:rPr>
          <w:rFonts w:ascii="Times New Roman" w:eastAsia="Times New Roman" w:hAnsi="Times New Roman" w:cs="Times New Roman"/>
          <w:color w:val="000000"/>
        </w:rPr>
        <w:t xml:space="preserve">The VI-SPDAT allows communities to assess clients’ various health and social needs quickly and then match them to the most appropriate-- rather than the most intensive-- housing interventions available. In some cases, the VI-SPDAT may help make the case for Permanent Supportive Housing. In other cases, it may encourage practitioners to choose Rapid Rehousing or even to do nothing when clients are statistically likely to escape homelessness on their own. Because the tool is rooted in exhaustive research, service providers can be sure that the recommended intervention (or non-intervention) is the most appropriate path for the client in front of them. </w:t>
      </w:r>
    </w:p>
    <w:p w14:paraId="6735F5E1" w14:textId="77777777" w:rsidR="006F28B9" w:rsidRPr="00016398" w:rsidRDefault="006F28B9" w:rsidP="00E375AB">
      <w:pPr>
        <w:numPr>
          <w:ilvl w:val="0"/>
          <w:numId w:val="54"/>
        </w:numPr>
        <w:textAlignment w:val="baseline"/>
        <w:rPr>
          <w:rFonts w:ascii="Times New Roman" w:eastAsia="Times New Roman" w:hAnsi="Times New Roman" w:cs="Times New Roman"/>
          <w:b/>
          <w:bCs/>
          <w:color w:val="000000"/>
        </w:rPr>
      </w:pPr>
      <w:r w:rsidRPr="00016398">
        <w:rPr>
          <w:rFonts w:ascii="Times New Roman" w:eastAsia="Times New Roman" w:hAnsi="Times New Roman" w:cs="Times New Roman"/>
          <w:b/>
          <w:bCs/>
          <w:color w:val="000000"/>
        </w:rPr>
        <w:t>TAY-VI-SPDAT - Transition Age Youth</w:t>
      </w:r>
      <w:r w:rsidRPr="00016398">
        <w:rPr>
          <w:rFonts w:ascii="Times New Roman" w:eastAsia="Times New Roman" w:hAnsi="Times New Roman" w:cs="Times New Roman"/>
          <w:b/>
          <w:bCs/>
          <w:color w:val="000000"/>
          <w:sz w:val="36"/>
          <w:szCs w:val="36"/>
        </w:rPr>
        <w:t xml:space="preserve"> </w:t>
      </w:r>
    </w:p>
    <w:p w14:paraId="1C26A89C" w14:textId="77777777" w:rsidR="006F28B9" w:rsidRPr="00016398" w:rsidRDefault="006F28B9" w:rsidP="00E375AB">
      <w:pPr>
        <w:numPr>
          <w:ilvl w:val="0"/>
          <w:numId w:val="54"/>
        </w:numPr>
        <w:textAlignment w:val="baseline"/>
        <w:rPr>
          <w:rFonts w:ascii="Times New Roman" w:eastAsia="Times New Roman" w:hAnsi="Times New Roman" w:cs="Times New Roman"/>
          <w:b/>
          <w:bCs/>
          <w:color w:val="000000"/>
        </w:rPr>
      </w:pPr>
      <w:r w:rsidRPr="00016398">
        <w:rPr>
          <w:rFonts w:ascii="Times New Roman" w:eastAsia="Times New Roman" w:hAnsi="Times New Roman" w:cs="Times New Roman"/>
          <w:b/>
          <w:bCs/>
          <w:color w:val="000000"/>
        </w:rPr>
        <w:t>F-VI-SPDAT - Families</w:t>
      </w:r>
    </w:p>
    <w:p w14:paraId="121F236B" w14:textId="77777777" w:rsidR="006F28B9" w:rsidRPr="00016398" w:rsidRDefault="006F28B9" w:rsidP="006F28B9">
      <w:pPr>
        <w:rPr>
          <w:rFonts w:ascii="Times New Roman" w:eastAsia="Times New Roman" w:hAnsi="Times New Roman" w:cs="Times New Roman"/>
        </w:rPr>
      </w:pPr>
    </w:p>
    <w:p w14:paraId="4F9E82EE" w14:textId="33B38972" w:rsidR="006F28B9" w:rsidRDefault="006F28B9" w:rsidP="006F28B9">
      <w:pPr>
        <w:rPr>
          <w:rFonts w:ascii="Times New Roman" w:eastAsia="Times New Roman" w:hAnsi="Times New Roman" w:cs="Times New Roman"/>
          <w:color w:val="000000"/>
        </w:rPr>
      </w:pPr>
      <w:r w:rsidRPr="00016398">
        <w:rPr>
          <w:rFonts w:ascii="Times New Roman" w:eastAsia="Times New Roman" w:hAnsi="Times New Roman" w:cs="Times New Roman"/>
          <w:b/>
          <w:bCs/>
          <w:color w:val="000000"/>
        </w:rPr>
        <w:lastRenderedPageBreak/>
        <w:t xml:space="preserve">Subrecipient </w:t>
      </w:r>
      <w:r w:rsidRPr="00016398">
        <w:rPr>
          <w:rFonts w:ascii="Times New Roman" w:eastAsia="Times New Roman" w:hAnsi="Times New Roman" w:cs="Times New Roman"/>
          <w:color w:val="000000"/>
        </w:rPr>
        <w:t>– A private nonprofit organization, State, local government, or instrumentality of State or local government that receives a subgrant from the recipient to carry out a project.</w:t>
      </w:r>
    </w:p>
    <w:p w14:paraId="09ACA51F" w14:textId="3F474D69" w:rsidR="005A01E5" w:rsidRDefault="005A01E5" w:rsidP="006F28B9">
      <w:pPr>
        <w:rPr>
          <w:rFonts w:ascii="Times New Roman" w:eastAsia="Times New Roman" w:hAnsi="Times New Roman" w:cs="Times New Roman"/>
          <w:color w:val="000000"/>
        </w:rPr>
      </w:pPr>
    </w:p>
    <w:p w14:paraId="4BE0084A" w14:textId="77AA8584" w:rsidR="005A01E5" w:rsidRPr="005A01E5" w:rsidRDefault="005A01E5" w:rsidP="006F28B9">
      <w:pPr>
        <w:rPr>
          <w:rFonts w:ascii="Times New Roman" w:eastAsia="Times New Roman" w:hAnsi="Times New Roman" w:cs="Times New Roman"/>
          <w:color w:val="000000"/>
        </w:rPr>
      </w:pPr>
      <w:r w:rsidRPr="005A01E5">
        <w:rPr>
          <w:rFonts w:ascii="Times New Roman" w:eastAsia="Times New Roman" w:hAnsi="Times New Roman" w:cs="Times New Roman"/>
          <w:b/>
          <w:bCs/>
          <w:color w:val="FF0000"/>
        </w:rPr>
        <w:t>TBRA – Tenant Based Rental Assistance</w:t>
      </w:r>
      <w:r w:rsidRPr="005A01E5">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 xml:space="preserve">– </w:t>
      </w:r>
    </w:p>
    <w:p w14:paraId="0F11D41B" w14:textId="77777777" w:rsidR="006F28B9" w:rsidRPr="00016398" w:rsidRDefault="006F28B9" w:rsidP="006F28B9">
      <w:pPr>
        <w:rPr>
          <w:rFonts w:ascii="Times New Roman" w:eastAsia="Times New Roman" w:hAnsi="Times New Roman" w:cs="Times New Roman"/>
        </w:rPr>
      </w:pPr>
    </w:p>
    <w:p w14:paraId="3A02DC03" w14:textId="77777777" w:rsidR="006F28B9" w:rsidRPr="00016398" w:rsidRDefault="006F28B9" w:rsidP="006F28B9">
      <w:pPr>
        <w:rPr>
          <w:rFonts w:ascii="Times New Roman" w:eastAsia="Times New Roman" w:hAnsi="Times New Roman" w:cs="Times New Roman"/>
        </w:rPr>
      </w:pPr>
      <w:r w:rsidRPr="00016398">
        <w:rPr>
          <w:rFonts w:ascii="Times New Roman" w:eastAsia="Times New Roman" w:hAnsi="Times New Roman" w:cs="Times New Roman"/>
          <w:b/>
          <w:bCs/>
          <w:color w:val="000000"/>
        </w:rPr>
        <w:t xml:space="preserve">Transitional Housing </w:t>
      </w:r>
      <w:r w:rsidRPr="00016398">
        <w:rPr>
          <w:rFonts w:ascii="Times New Roman" w:eastAsia="Times New Roman" w:hAnsi="Times New Roman" w:cs="Times New Roman"/>
          <w:color w:val="000000"/>
        </w:rPr>
        <w:t>– Facilitates the movement of homeless individuals and families to permanent housing within 24 months</w:t>
      </w:r>
    </w:p>
    <w:p w14:paraId="1ABF2E84" w14:textId="77777777" w:rsidR="006F28B9" w:rsidRPr="00016398" w:rsidRDefault="006F28B9" w:rsidP="006F28B9">
      <w:pPr>
        <w:rPr>
          <w:rFonts w:ascii="Times New Roman" w:eastAsia="Times New Roman" w:hAnsi="Times New Roman" w:cs="Times New Roman"/>
        </w:rPr>
      </w:pPr>
    </w:p>
    <w:p w14:paraId="3368461C" w14:textId="77777777" w:rsidR="006F28B9" w:rsidRPr="00016398" w:rsidRDefault="006F28B9" w:rsidP="006F28B9">
      <w:pPr>
        <w:rPr>
          <w:rFonts w:ascii="Times New Roman" w:eastAsia="Times New Roman" w:hAnsi="Times New Roman" w:cs="Times New Roman"/>
        </w:rPr>
      </w:pPr>
      <w:r w:rsidRPr="00016398">
        <w:rPr>
          <w:rFonts w:ascii="Times New Roman" w:eastAsia="Times New Roman" w:hAnsi="Times New Roman" w:cs="Times New Roman"/>
          <w:b/>
          <w:bCs/>
          <w:color w:val="000000"/>
        </w:rPr>
        <w:t xml:space="preserve">Unaccompanied Youth </w:t>
      </w:r>
      <w:r w:rsidRPr="00016398">
        <w:rPr>
          <w:rFonts w:ascii="Times New Roman" w:eastAsia="Times New Roman" w:hAnsi="Times New Roman" w:cs="Times New Roman"/>
          <w:color w:val="000000"/>
        </w:rPr>
        <w:t xml:space="preserve">– Unaccompanied youth are persons under age 25 who are not accompanied by a parent or guardian and are not a parent presenting with or sleeping in the same place as his/her child(ren). Unaccompanied youth are single youth, youth couples, and groups of youth presenting together as a household. </w:t>
      </w:r>
    </w:p>
    <w:p w14:paraId="425676F0" w14:textId="77777777" w:rsidR="006F28B9" w:rsidRPr="00016398" w:rsidRDefault="006F28B9" w:rsidP="006F28B9">
      <w:pPr>
        <w:rPr>
          <w:rFonts w:ascii="Times New Roman" w:eastAsia="Times New Roman" w:hAnsi="Times New Roman" w:cs="Times New Roman"/>
        </w:rPr>
      </w:pPr>
    </w:p>
    <w:p w14:paraId="0A1DBC11" w14:textId="77777777" w:rsidR="006F28B9" w:rsidRPr="00016398" w:rsidRDefault="006F28B9" w:rsidP="006F28B9">
      <w:pPr>
        <w:rPr>
          <w:rFonts w:ascii="Times New Roman" w:eastAsia="Times New Roman" w:hAnsi="Times New Roman" w:cs="Times New Roman"/>
        </w:rPr>
      </w:pPr>
      <w:r w:rsidRPr="00016398">
        <w:rPr>
          <w:rFonts w:ascii="Times New Roman" w:eastAsia="Times New Roman" w:hAnsi="Times New Roman" w:cs="Times New Roman"/>
          <w:b/>
          <w:bCs/>
          <w:color w:val="000000"/>
        </w:rPr>
        <w:t>Victim Service Provider</w:t>
      </w:r>
      <w:r w:rsidRPr="00016398">
        <w:rPr>
          <w:rFonts w:ascii="Times New Roman" w:eastAsia="Times New Roman" w:hAnsi="Times New Roman" w:cs="Times New Roman"/>
          <w:color w:val="000000"/>
        </w:rPr>
        <w:t xml:space="preserve"> – A private nonprofit organization whose primary mission is to provide services to victims of domestic violence, dating violence, sexual assault, or stalking. This term includes rape crisis centers, battered women’s shelters, domestic violence transitional housing programs, and other programs.</w:t>
      </w:r>
    </w:p>
    <w:p w14:paraId="1409B690" w14:textId="77777777" w:rsidR="006F28B9" w:rsidRPr="00016398" w:rsidRDefault="006F28B9">
      <w:pPr>
        <w:rPr>
          <w:rFonts w:ascii="Times New Roman" w:hAnsi="Times New Roman" w:cs="Times New Roman"/>
        </w:rPr>
      </w:pPr>
    </w:p>
    <w:sectPr w:rsidR="006F28B9" w:rsidRPr="00016398" w:rsidSect="0057309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1C1E1" w14:textId="77777777" w:rsidR="00BC3F81" w:rsidRDefault="00BC3F81" w:rsidP="00F7127C">
      <w:r>
        <w:separator/>
      </w:r>
    </w:p>
  </w:endnote>
  <w:endnote w:type="continuationSeparator" w:id="0">
    <w:p w14:paraId="04BAA433" w14:textId="77777777" w:rsidR="00BC3F81" w:rsidRDefault="00BC3F81" w:rsidP="00F7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1C32" w14:textId="77777777" w:rsidR="003A74D3" w:rsidRDefault="003A74D3" w:rsidP="0057309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166D30" w14:textId="77777777" w:rsidR="003A74D3" w:rsidRDefault="003A74D3" w:rsidP="0057309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300D11" w14:textId="77777777" w:rsidR="003A74D3" w:rsidRDefault="003A74D3" w:rsidP="005730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97EF" w14:textId="77777777" w:rsidR="003A74D3" w:rsidRPr="005D5687" w:rsidRDefault="003A74D3" w:rsidP="005D5687">
    <w:pPr>
      <w:pStyle w:val="Footer"/>
      <w:framePr w:wrap="none" w:vAnchor="text" w:hAnchor="page" w:x="6027" w:y="32"/>
      <w:rPr>
        <w:rStyle w:val="PageNumber"/>
        <w:b/>
        <w:i/>
        <w:sz w:val="20"/>
        <w:szCs w:val="20"/>
      </w:rPr>
    </w:pPr>
    <w:r w:rsidRPr="005D5687">
      <w:rPr>
        <w:rStyle w:val="PageNumber"/>
        <w:b/>
        <w:i/>
        <w:sz w:val="20"/>
        <w:szCs w:val="20"/>
      </w:rPr>
      <w:fldChar w:fldCharType="begin"/>
    </w:r>
    <w:r w:rsidRPr="005D5687">
      <w:rPr>
        <w:rStyle w:val="PageNumber"/>
        <w:b/>
        <w:i/>
        <w:sz w:val="20"/>
        <w:szCs w:val="20"/>
      </w:rPr>
      <w:instrText xml:space="preserve">PAGE  </w:instrText>
    </w:r>
    <w:r w:rsidRPr="005D5687">
      <w:rPr>
        <w:rStyle w:val="PageNumber"/>
        <w:b/>
        <w:i/>
        <w:sz w:val="20"/>
        <w:szCs w:val="20"/>
      </w:rPr>
      <w:fldChar w:fldCharType="separate"/>
    </w:r>
    <w:r>
      <w:rPr>
        <w:rStyle w:val="PageNumber"/>
        <w:b/>
        <w:i/>
        <w:noProof/>
        <w:sz w:val="20"/>
        <w:szCs w:val="20"/>
      </w:rPr>
      <w:t>1</w:t>
    </w:r>
    <w:r w:rsidRPr="005D5687">
      <w:rPr>
        <w:rStyle w:val="PageNumber"/>
        <w:b/>
        <w:i/>
        <w:sz w:val="20"/>
        <w:szCs w:val="20"/>
      </w:rPr>
      <w:fldChar w:fldCharType="end"/>
    </w:r>
  </w:p>
  <w:p w14:paraId="289E084F" w14:textId="547C40C8" w:rsidR="003A74D3" w:rsidRPr="00573098" w:rsidRDefault="003A74D3" w:rsidP="00573098">
    <w:pPr>
      <w:pStyle w:val="Footer"/>
      <w:ind w:right="360"/>
      <w:rPr>
        <w:b/>
        <w:i/>
        <w:sz w:val="20"/>
        <w:szCs w:val="20"/>
      </w:rPr>
    </w:pPr>
    <w:r w:rsidRPr="00573098">
      <w:rPr>
        <w:b/>
        <w:i/>
        <w:sz w:val="20"/>
        <w:szCs w:val="20"/>
      </w:rPr>
      <w:t>Procedures Manual for CES – Genesee County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8D30" w14:textId="77777777" w:rsidR="003A74D3" w:rsidRDefault="003A7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DE9A1" w14:textId="77777777" w:rsidR="00BC3F81" w:rsidRDefault="00BC3F81" w:rsidP="00F7127C">
      <w:r>
        <w:separator/>
      </w:r>
    </w:p>
  </w:footnote>
  <w:footnote w:type="continuationSeparator" w:id="0">
    <w:p w14:paraId="15E819CA" w14:textId="77777777" w:rsidR="00BC3F81" w:rsidRDefault="00BC3F81" w:rsidP="00F71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AB77" w14:textId="525C75BA" w:rsidR="003A74D3" w:rsidRDefault="003A7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4789" w14:textId="401D32FE" w:rsidR="003A74D3" w:rsidRDefault="003A74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0FCE" w14:textId="23E99095" w:rsidR="003A74D3" w:rsidRDefault="003A7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69F"/>
    <w:multiLevelType w:val="hybridMultilevel"/>
    <w:tmpl w:val="5AE6A98A"/>
    <w:lvl w:ilvl="0" w:tplc="9B162068">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4A7BA4"/>
    <w:multiLevelType w:val="hybridMultilevel"/>
    <w:tmpl w:val="3E7A4A28"/>
    <w:lvl w:ilvl="0" w:tplc="3D925386">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98B4BAC"/>
    <w:multiLevelType w:val="multilevel"/>
    <w:tmpl w:val="7F14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079DA"/>
    <w:multiLevelType w:val="hybridMultilevel"/>
    <w:tmpl w:val="53B0F898"/>
    <w:lvl w:ilvl="0" w:tplc="63563E08">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8DC56CB"/>
    <w:multiLevelType w:val="hybridMultilevel"/>
    <w:tmpl w:val="36EEC110"/>
    <w:lvl w:ilvl="0" w:tplc="0BA8683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7172C"/>
    <w:multiLevelType w:val="multilevel"/>
    <w:tmpl w:val="37C2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4D0088"/>
    <w:multiLevelType w:val="multilevel"/>
    <w:tmpl w:val="1E02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066471"/>
    <w:multiLevelType w:val="hybridMultilevel"/>
    <w:tmpl w:val="CA5CBA66"/>
    <w:lvl w:ilvl="0" w:tplc="6F2EAD1A">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4453318"/>
    <w:multiLevelType w:val="multilevel"/>
    <w:tmpl w:val="9522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427372"/>
    <w:multiLevelType w:val="hybridMultilevel"/>
    <w:tmpl w:val="89146B16"/>
    <w:lvl w:ilvl="0" w:tplc="BA8281EC">
      <w:start w:val="1"/>
      <w:numFmt w:val="bullet"/>
      <w:lvlText w:val=""/>
      <w:lvlJc w:val="left"/>
      <w:pPr>
        <w:ind w:left="2221" w:hanging="360"/>
      </w:pPr>
      <w:rPr>
        <w:rFonts w:ascii="Symbol" w:hAnsi="Symbol" w:hint="default"/>
        <w:sz w:val="20"/>
        <w:szCs w:val="20"/>
      </w:rPr>
    </w:lvl>
    <w:lvl w:ilvl="1" w:tplc="04090003" w:tentative="1">
      <w:start w:val="1"/>
      <w:numFmt w:val="bullet"/>
      <w:lvlText w:val="o"/>
      <w:lvlJc w:val="left"/>
      <w:pPr>
        <w:ind w:left="2941" w:hanging="360"/>
      </w:pPr>
      <w:rPr>
        <w:rFonts w:ascii="Courier New" w:hAnsi="Courier New" w:cs="Courier New" w:hint="default"/>
      </w:rPr>
    </w:lvl>
    <w:lvl w:ilvl="2" w:tplc="04090005" w:tentative="1">
      <w:start w:val="1"/>
      <w:numFmt w:val="bullet"/>
      <w:lvlText w:val=""/>
      <w:lvlJc w:val="left"/>
      <w:pPr>
        <w:ind w:left="3661" w:hanging="360"/>
      </w:pPr>
      <w:rPr>
        <w:rFonts w:ascii="Wingdings" w:hAnsi="Wingdings" w:hint="default"/>
      </w:rPr>
    </w:lvl>
    <w:lvl w:ilvl="3" w:tplc="04090001" w:tentative="1">
      <w:start w:val="1"/>
      <w:numFmt w:val="bullet"/>
      <w:lvlText w:val=""/>
      <w:lvlJc w:val="left"/>
      <w:pPr>
        <w:ind w:left="4381" w:hanging="360"/>
      </w:pPr>
      <w:rPr>
        <w:rFonts w:ascii="Symbol" w:hAnsi="Symbol" w:hint="default"/>
      </w:rPr>
    </w:lvl>
    <w:lvl w:ilvl="4" w:tplc="04090003" w:tentative="1">
      <w:start w:val="1"/>
      <w:numFmt w:val="bullet"/>
      <w:lvlText w:val="o"/>
      <w:lvlJc w:val="left"/>
      <w:pPr>
        <w:ind w:left="5101" w:hanging="360"/>
      </w:pPr>
      <w:rPr>
        <w:rFonts w:ascii="Courier New" w:hAnsi="Courier New" w:cs="Courier New" w:hint="default"/>
      </w:rPr>
    </w:lvl>
    <w:lvl w:ilvl="5" w:tplc="04090005" w:tentative="1">
      <w:start w:val="1"/>
      <w:numFmt w:val="bullet"/>
      <w:lvlText w:val=""/>
      <w:lvlJc w:val="left"/>
      <w:pPr>
        <w:ind w:left="5821" w:hanging="360"/>
      </w:pPr>
      <w:rPr>
        <w:rFonts w:ascii="Wingdings" w:hAnsi="Wingdings" w:hint="default"/>
      </w:rPr>
    </w:lvl>
    <w:lvl w:ilvl="6" w:tplc="04090001" w:tentative="1">
      <w:start w:val="1"/>
      <w:numFmt w:val="bullet"/>
      <w:lvlText w:val=""/>
      <w:lvlJc w:val="left"/>
      <w:pPr>
        <w:ind w:left="6541" w:hanging="360"/>
      </w:pPr>
      <w:rPr>
        <w:rFonts w:ascii="Symbol" w:hAnsi="Symbol" w:hint="default"/>
      </w:rPr>
    </w:lvl>
    <w:lvl w:ilvl="7" w:tplc="04090003" w:tentative="1">
      <w:start w:val="1"/>
      <w:numFmt w:val="bullet"/>
      <w:lvlText w:val="o"/>
      <w:lvlJc w:val="left"/>
      <w:pPr>
        <w:ind w:left="7261" w:hanging="360"/>
      </w:pPr>
      <w:rPr>
        <w:rFonts w:ascii="Courier New" w:hAnsi="Courier New" w:cs="Courier New" w:hint="default"/>
      </w:rPr>
    </w:lvl>
    <w:lvl w:ilvl="8" w:tplc="04090005" w:tentative="1">
      <w:start w:val="1"/>
      <w:numFmt w:val="bullet"/>
      <w:lvlText w:val=""/>
      <w:lvlJc w:val="left"/>
      <w:pPr>
        <w:ind w:left="7981" w:hanging="360"/>
      </w:pPr>
      <w:rPr>
        <w:rFonts w:ascii="Wingdings" w:hAnsi="Wingdings" w:hint="default"/>
      </w:rPr>
    </w:lvl>
  </w:abstractNum>
  <w:abstractNum w:abstractNumId="10" w15:restartNumberingAfterBreak="0">
    <w:nsid w:val="277907FA"/>
    <w:multiLevelType w:val="hybridMultilevel"/>
    <w:tmpl w:val="3B102C98"/>
    <w:lvl w:ilvl="0" w:tplc="410847E4">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7A35420"/>
    <w:multiLevelType w:val="multilevel"/>
    <w:tmpl w:val="3FDA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D24561"/>
    <w:multiLevelType w:val="hybridMultilevel"/>
    <w:tmpl w:val="B5A4D2DC"/>
    <w:lvl w:ilvl="0" w:tplc="D724296E">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91B189A"/>
    <w:multiLevelType w:val="hybridMultilevel"/>
    <w:tmpl w:val="E55C9646"/>
    <w:lvl w:ilvl="0" w:tplc="AA840EF6">
      <w:start w:val="1"/>
      <w:numFmt w:val="bullet"/>
      <w:lvlText w:val=""/>
      <w:lvlJc w:val="left"/>
      <w:pPr>
        <w:ind w:left="2160" w:hanging="360"/>
      </w:pPr>
      <w:rPr>
        <w:rFonts w:ascii="Symbol" w:hAnsi="Symbol" w:hint="default"/>
        <w:b w:val="0"/>
        <w:bCs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2A10C0A"/>
    <w:multiLevelType w:val="multilevel"/>
    <w:tmpl w:val="16ECC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DC6344"/>
    <w:multiLevelType w:val="hybridMultilevel"/>
    <w:tmpl w:val="F99C6108"/>
    <w:lvl w:ilvl="0" w:tplc="D02CD162">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E9540E"/>
    <w:multiLevelType w:val="multilevel"/>
    <w:tmpl w:val="8278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FE7791"/>
    <w:multiLevelType w:val="hybridMultilevel"/>
    <w:tmpl w:val="7A2662F2"/>
    <w:lvl w:ilvl="0" w:tplc="4C4081C8">
      <w:start w:val="1"/>
      <w:numFmt w:val="bullet"/>
      <w:lvlText w:val=""/>
      <w:lvlJc w:val="left"/>
      <w:pPr>
        <w:ind w:left="720" w:hanging="360"/>
      </w:pPr>
      <w:rPr>
        <w:rFonts w:ascii="Symbol" w:hAnsi="Symbol"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C6F05"/>
    <w:multiLevelType w:val="hybridMultilevel"/>
    <w:tmpl w:val="C7CEBA7C"/>
    <w:lvl w:ilvl="0" w:tplc="DFC4DC7C">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95A0405"/>
    <w:multiLevelType w:val="hybridMultilevel"/>
    <w:tmpl w:val="06D0CEFA"/>
    <w:lvl w:ilvl="0" w:tplc="E40C469C">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BED2628"/>
    <w:multiLevelType w:val="multilevel"/>
    <w:tmpl w:val="FD74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8145C3"/>
    <w:multiLevelType w:val="hybridMultilevel"/>
    <w:tmpl w:val="043A775A"/>
    <w:lvl w:ilvl="0" w:tplc="9C9EF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9C4174"/>
    <w:multiLevelType w:val="hybridMultilevel"/>
    <w:tmpl w:val="D7962A0A"/>
    <w:lvl w:ilvl="0" w:tplc="1988C32C">
      <w:start w:val="1"/>
      <w:numFmt w:val="bullet"/>
      <w:lvlText w:val=""/>
      <w:lvlJc w:val="left"/>
      <w:pPr>
        <w:ind w:left="781" w:hanging="360"/>
      </w:pPr>
      <w:rPr>
        <w:rFonts w:ascii="Symbol" w:hAnsi="Symbol" w:hint="default"/>
        <w:sz w:val="20"/>
        <w:szCs w:val="20"/>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3" w15:restartNumberingAfterBreak="0">
    <w:nsid w:val="4326463E"/>
    <w:multiLevelType w:val="hybridMultilevel"/>
    <w:tmpl w:val="160069A2"/>
    <w:lvl w:ilvl="0" w:tplc="CF5A54C6">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4E4339A"/>
    <w:multiLevelType w:val="hybridMultilevel"/>
    <w:tmpl w:val="8572D74A"/>
    <w:lvl w:ilvl="0" w:tplc="F04A0D80">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6AA3D54"/>
    <w:multiLevelType w:val="hybridMultilevel"/>
    <w:tmpl w:val="11380C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FA376D0"/>
    <w:multiLevelType w:val="multilevel"/>
    <w:tmpl w:val="A408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402258"/>
    <w:multiLevelType w:val="multilevel"/>
    <w:tmpl w:val="9DE8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F70FAC"/>
    <w:multiLevelType w:val="hybridMultilevel"/>
    <w:tmpl w:val="39969BD2"/>
    <w:lvl w:ilvl="0" w:tplc="5BD45EE0">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77C05DB"/>
    <w:multiLevelType w:val="multilevel"/>
    <w:tmpl w:val="30CC8BB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355BDE"/>
    <w:multiLevelType w:val="hybridMultilevel"/>
    <w:tmpl w:val="DEB2EBF4"/>
    <w:lvl w:ilvl="0" w:tplc="9FF03D30">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BD54F0C"/>
    <w:multiLevelType w:val="hybridMultilevel"/>
    <w:tmpl w:val="8182F226"/>
    <w:lvl w:ilvl="0" w:tplc="4C4081C8">
      <w:start w:val="1"/>
      <w:numFmt w:val="bullet"/>
      <w:lvlText w:val=""/>
      <w:lvlJc w:val="left"/>
      <w:pPr>
        <w:ind w:left="2160" w:hanging="360"/>
      </w:pPr>
      <w:rPr>
        <w:rFonts w:ascii="Symbol" w:hAnsi="Symbol" w:hint="default"/>
        <w:b/>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CCA0125"/>
    <w:multiLevelType w:val="hybridMultilevel"/>
    <w:tmpl w:val="11461CC0"/>
    <w:lvl w:ilvl="0" w:tplc="56568E98">
      <w:start w:val="1"/>
      <w:numFmt w:val="bullet"/>
      <w:lvlText w:val=""/>
      <w:lvlJc w:val="left"/>
      <w:pPr>
        <w:ind w:left="1440" w:hanging="360"/>
      </w:pPr>
      <w:rPr>
        <w:rFonts w:ascii="Symbol" w:hAnsi="Symbol" w:hint="default"/>
        <w:b/>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DA714E4"/>
    <w:multiLevelType w:val="multilevel"/>
    <w:tmpl w:val="67E2B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CF6575"/>
    <w:multiLevelType w:val="hybridMultilevel"/>
    <w:tmpl w:val="F6FE08A0"/>
    <w:lvl w:ilvl="0" w:tplc="409E820E">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25108A2"/>
    <w:multiLevelType w:val="multilevel"/>
    <w:tmpl w:val="D81A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3B4BCD"/>
    <w:multiLevelType w:val="hybridMultilevel"/>
    <w:tmpl w:val="417A698A"/>
    <w:lvl w:ilvl="0" w:tplc="4B1246AE">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605848"/>
    <w:multiLevelType w:val="hybridMultilevel"/>
    <w:tmpl w:val="1E949320"/>
    <w:lvl w:ilvl="0" w:tplc="9A5C69E8">
      <w:start w:val="1"/>
      <w:numFmt w:val="bullet"/>
      <w:lvlText w:val=""/>
      <w:lvlJc w:val="left"/>
      <w:pPr>
        <w:ind w:left="2941" w:hanging="360"/>
      </w:pPr>
      <w:rPr>
        <w:rFonts w:ascii="Symbol" w:hAnsi="Symbol" w:hint="default"/>
        <w:sz w:val="20"/>
        <w:szCs w:val="20"/>
      </w:rPr>
    </w:lvl>
    <w:lvl w:ilvl="1" w:tplc="E092FE0E">
      <w:start w:val="1"/>
      <w:numFmt w:val="bullet"/>
      <w:lvlText w:val=""/>
      <w:lvlJc w:val="left"/>
      <w:pPr>
        <w:ind w:left="2221" w:hanging="360"/>
      </w:pPr>
      <w:rPr>
        <w:rFonts w:ascii="Symbol" w:hAnsi="Symbol" w:hint="default"/>
        <w:sz w:val="20"/>
        <w:szCs w:val="20"/>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38" w15:restartNumberingAfterBreak="0">
    <w:nsid w:val="688B7A3F"/>
    <w:multiLevelType w:val="multilevel"/>
    <w:tmpl w:val="4D46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EE5231"/>
    <w:multiLevelType w:val="hybridMultilevel"/>
    <w:tmpl w:val="EF74B754"/>
    <w:lvl w:ilvl="0" w:tplc="80665E72">
      <w:start w:val="1"/>
      <w:numFmt w:val="bullet"/>
      <w:lvlText w:val=""/>
      <w:lvlJc w:val="left"/>
      <w:pPr>
        <w:ind w:left="2219" w:hanging="360"/>
      </w:pPr>
      <w:rPr>
        <w:rFonts w:ascii="Symbol" w:hAnsi="Symbol" w:hint="default"/>
        <w:sz w:val="20"/>
        <w:szCs w:val="20"/>
      </w:rPr>
    </w:lvl>
    <w:lvl w:ilvl="1" w:tplc="04090003" w:tentative="1">
      <w:start w:val="1"/>
      <w:numFmt w:val="bullet"/>
      <w:lvlText w:val="o"/>
      <w:lvlJc w:val="left"/>
      <w:pPr>
        <w:ind w:left="2939" w:hanging="360"/>
      </w:pPr>
      <w:rPr>
        <w:rFonts w:ascii="Courier New" w:hAnsi="Courier New" w:cs="Courier New" w:hint="default"/>
      </w:rPr>
    </w:lvl>
    <w:lvl w:ilvl="2" w:tplc="04090005" w:tentative="1">
      <w:start w:val="1"/>
      <w:numFmt w:val="bullet"/>
      <w:lvlText w:val=""/>
      <w:lvlJc w:val="left"/>
      <w:pPr>
        <w:ind w:left="3659" w:hanging="360"/>
      </w:pPr>
      <w:rPr>
        <w:rFonts w:ascii="Wingdings" w:hAnsi="Wingdings" w:hint="default"/>
      </w:rPr>
    </w:lvl>
    <w:lvl w:ilvl="3" w:tplc="04090001" w:tentative="1">
      <w:start w:val="1"/>
      <w:numFmt w:val="bullet"/>
      <w:lvlText w:val=""/>
      <w:lvlJc w:val="left"/>
      <w:pPr>
        <w:ind w:left="4379" w:hanging="360"/>
      </w:pPr>
      <w:rPr>
        <w:rFonts w:ascii="Symbol" w:hAnsi="Symbol" w:hint="default"/>
      </w:rPr>
    </w:lvl>
    <w:lvl w:ilvl="4" w:tplc="04090003" w:tentative="1">
      <w:start w:val="1"/>
      <w:numFmt w:val="bullet"/>
      <w:lvlText w:val="o"/>
      <w:lvlJc w:val="left"/>
      <w:pPr>
        <w:ind w:left="5099" w:hanging="360"/>
      </w:pPr>
      <w:rPr>
        <w:rFonts w:ascii="Courier New" w:hAnsi="Courier New" w:cs="Courier New" w:hint="default"/>
      </w:rPr>
    </w:lvl>
    <w:lvl w:ilvl="5" w:tplc="04090005" w:tentative="1">
      <w:start w:val="1"/>
      <w:numFmt w:val="bullet"/>
      <w:lvlText w:val=""/>
      <w:lvlJc w:val="left"/>
      <w:pPr>
        <w:ind w:left="5819" w:hanging="360"/>
      </w:pPr>
      <w:rPr>
        <w:rFonts w:ascii="Wingdings" w:hAnsi="Wingdings" w:hint="default"/>
      </w:rPr>
    </w:lvl>
    <w:lvl w:ilvl="6" w:tplc="04090001" w:tentative="1">
      <w:start w:val="1"/>
      <w:numFmt w:val="bullet"/>
      <w:lvlText w:val=""/>
      <w:lvlJc w:val="left"/>
      <w:pPr>
        <w:ind w:left="6539" w:hanging="360"/>
      </w:pPr>
      <w:rPr>
        <w:rFonts w:ascii="Symbol" w:hAnsi="Symbol" w:hint="default"/>
      </w:rPr>
    </w:lvl>
    <w:lvl w:ilvl="7" w:tplc="04090003" w:tentative="1">
      <w:start w:val="1"/>
      <w:numFmt w:val="bullet"/>
      <w:lvlText w:val="o"/>
      <w:lvlJc w:val="left"/>
      <w:pPr>
        <w:ind w:left="7259" w:hanging="360"/>
      </w:pPr>
      <w:rPr>
        <w:rFonts w:ascii="Courier New" w:hAnsi="Courier New" w:cs="Courier New" w:hint="default"/>
      </w:rPr>
    </w:lvl>
    <w:lvl w:ilvl="8" w:tplc="04090005" w:tentative="1">
      <w:start w:val="1"/>
      <w:numFmt w:val="bullet"/>
      <w:lvlText w:val=""/>
      <w:lvlJc w:val="left"/>
      <w:pPr>
        <w:ind w:left="7979" w:hanging="360"/>
      </w:pPr>
      <w:rPr>
        <w:rFonts w:ascii="Wingdings" w:hAnsi="Wingdings" w:hint="default"/>
      </w:rPr>
    </w:lvl>
  </w:abstractNum>
  <w:abstractNum w:abstractNumId="40" w15:restartNumberingAfterBreak="0">
    <w:nsid w:val="68F677DE"/>
    <w:multiLevelType w:val="multilevel"/>
    <w:tmpl w:val="8DC6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7906A9"/>
    <w:multiLevelType w:val="multilevel"/>
    <w:tmpl w:val="7D7A5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9B5034F"/>
    <w:multiLevelType w:val="multilevel"/>
    <w:tmpl w:val="3BCE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5C7D60"/>
    <w:multiLevelType w:val="hybridMultilevel"/>
    <w:tmpl w:val="7EDC5E16"/>
    <w:lvl w:ilvl="0" w:tplc="00224FFC">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6B712AEB"/>
    <w:multiLevelType w:val="hybridMultilevel"/>
    <w:tmpl w:val="8BA82C8A"/>
    <w:lvl w:ilvl="0" w:tplc="D02CD162">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1A640C"/>
    <w:multiLevelType w:val="hybridMultilevel"/>
    <w:tmpl w:val="911EB4C0"/>
    <w:lvl w:ilvl="0" w:tplc="C97ACFB2">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6C497871"/>
    <w:multiLevelType w:val="hybridMultilevel"/>
    <w:tmpl w:val="8D0457B2"/>
    <w:lvl w:ilvl="0" w:tplc="DC86BED6">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F0317C8"/>
    <w:multiLevelType w:val="multilevel"/>
    <w:tmpl w:val="2318B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076219E"/>
    <w:multiLevelType w:val="multilevel"/>
    <w:tmpl w:val="BEBA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2B302AF"/>
    <w:multiLevelType w:val="hybridMultilevel"/>
    <w:tmpl w:val="50D2ED10"/>
    <w:lvl w:ilvl="0" w:tplc="1F5C7242">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73B2369B"/>
    <w:multiLevelType w:val="multilevel"/>
    <w:tmpl w:val="271E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4A93FDE"/>
    <w:multiLevelType w:val="hybridMultilevel"/>
    <w:tmpl w:val="1D9A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4C4081C8">
      <w:start w:val="1"/>
      <w:numFmt w:val="bullet"/>
      <w:lvlText w:val=""/>
      <w:lvlJc w:val="left"/>
      <w:pPr>
        <w:ind w:left="2160" w:hanging="360"/>
      </w:pPr>
      <w:rPr>
        <w:rFonts w:ascii="Symbol" w:hAnsi="Symbol" w:hint="default"/>
        <w:b/>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36234E"/>
    <w:multiLevelType w:val="multilevel"/>
    <w:tmpl w:val="2AEE5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A403047"/>
    <w:multiLevelType w:val="multilevel"/>
    <w:tmpl w:val="A6AA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B8D250F"/>
    <w:multiLevelType w:val="multilevel"/>
    <w:tmpl w:val="C150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D0C7EBC"/>
    <w:multiLevelType w:val="hybridMultilevel"/>
    <w:tmpl w:val="75049CA2"/>
    <w:lvl w:ilvl="0" w:tplc="9A5C69E8">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15:restartNumberingAfterBreak="0">
    <w:nsid w:val="7D5448E5"/>
    <w:multiLevelType w:val="multilevel"/>
    <w:tmpl w:val="87B0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FEA0281"/>
    <w:multiLevelType w:val="multilevel"/>
    <w:tmpl w:val="6E7A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6"/>
  </w:num>
  <w:num w:numId="3">
    <w:abstractNumId w:val="53"/>
  </w:num>
  <w:num w:numId="4">
    <w:abstractNumId w:val="40"/>
  </w:num>
  <w:num w:numId="5">
    <w:abstractNumId w:val="42"/>
  </w:num>
  <w:num w:numId="6">
    <w:abstractNumId w:val="8"/>
  </w:num>
  <w:num w:numId="7">
    <w:abstractNumId w:val="29"/>
  </w:num>
  <w:num w:numId="8">
    <w:abstractNumId w:val="14"/>
  </w:num>
  <w:num w:numId="9">
    <w:abstractNumId w:val="14"/>
  </w:num>
  <w:num w:numId="10">
    <w:abstractNumId w:val="2"/>
  </w:num>
  <w:num w:numId="11">
    <w:abstractNumId w:val="56"/>
  </w:num>
  <w:num w:numId="12">
    <w:abstractNumId w:val="33"/>
  </w:num>
  <w:num w:numId="13">
    <w:abstractNumId w:val="20"/>
  </w:num>
  <w:num w:numId="14">
    <w:abstractNumId w:val="27"/>
  </w:num>
  <w:num w:numId="15">
    <w:abstractNumId w:val="38"/>
  </w:num>
  <w:num w:numId="16">
    <w:abstractNumId w:val="6"/>
  </w:num>
  <w:num w:numId="17">
    <w:abstractNumId w:val="48"/>
  </w:num>
  <w:num w:numId="18">
    <w:abstractNumId w:val="5"/>
  </w:num>
  <w:num w:numId="19">
    <w:abstractNumId w:val="35"/>
  </w:num>
  <w:num w:numId="20">
    <w:abstractNumId w:val="49"/>
  </w:num>
  <w:num w:numId="21">
    <w:abstractNumId w:val="18"/>
  </w:num>
  <w:num w:numId="22">
    <w:abstractNumId w:val="55"/>
  </w:num>
  <w:num w:numId="23">
    <w:abstractNumId w:val="37"/>
  </w:num>
  <w:num w:numId="24">
    <w:abstractNumId w:val="22"/>
  </w:num>
  <w:num w:numId="25">
    <w:abstractNumId w:val="9"/>
  </w:num>
  <w:num w:numId="26">
    <w:abstractNumId w:val="3"/>
  </w:num>
  <w:num w:numId="27">
    <w:abstractNumId w:val="43"/>
  </w:num>
  <w:num w:numId="28">
    <w:abstractNumId w:val="45"/>
  </w:num>
  <w:num w:numId="29">
    <w:abstractNumId w:val="24"/>
  </w:num>
  <w:num w:numId="30">
    <w:abstractNumId w:val="10"/>
  </w:num>
  <w:num w:numId="31">
    <w:abstractNumId w:val="7"/>
  </w:num>
  <w:num w:numId="32">
    <w:abstractNumId w:val="0"/>
  </w:num>
  <w:num w:numId="33">
    <w:abstractNumId w:val="28"/>
  </w:num>
  <w:num w:numId="34">
    <w:abstractNumId w:val="1"/>
  </w:num>
  <w:num w:numId="35">
    <w:abstractNumId w:val="34"/>
  </w:num>
  <w:num w:numId="36">
    <w:abstractNumId w:val="46"/>
  </w:num>
  <w:num w:numId="37">
    <w:abstractNumId w:val="19"/>
  </w:num>
  <w:num w:numId="38">
    <w:abstractNumId w:val="36"/>
  </w:num>
  <w:num w:numId="39">
    <w:abstractNumId w:val="31"/>
  </w:num>
  <w:num w:numId="40">
    <w:abstractNumId w:val="12"/>
  </w:num>
  <w:num w:numId="41">
    <w:abstractNumId w:val="4"/>
  </w:num>
  <w:num w:numId="42">
    <w:abstractNumId w:val="39"/>
  </w:num>
  <w:num w:numId="43">
    <w:abstractNumId w:val="23"/>
  </w:num>
  <w:num w:numId="44">
    <w:abstractNumId w:val="16"/>
  </w:num>
  <w:num w:numId="45">
    <w:abstractNumId w:val="15"/>
  </w:num>
  <w:num w:numId="46">
    <w:abstractNumId w:val="44"/>
  </w:num>
  <w:num w:numId="47">
    <w:abstractNumId w:val="21"/>
  </w:num>
  <w:num w:numId="48">
    <w:abstractNumId w:val="54"/>
  </w:num>
  <w:num w:numId="49">
    <w:abstractNumId w:val="30"/>
  </w:num>
  <w:num w:numId="50">
    <w:abstractNumId w:val="11"/>
  </w:num>
  <w:num w:numId="51">
    <w:abstractNumId w:val="50"/>
  </w:num>
  <w:num w:numId="52">
    <w:abstractNumId w:val="52"/>
  </w:num>
  <w:num w:numId="53">
    <w:abstractNumId w:val="47"/>
  </w:num>
  <w:num w:numId="54">
    <w:abstractNumId w:val="57"/>
  </w:num>
  <w:num w:numId="55">
    <w:abstractNumId w:val="13"/>
  </w:num>
  <w:num w:numId="56">
    <w:abstractNumId w:val="51"/>
  </w:num>
  <w:num w:numId="57">
    <w:abstractNumId w:val="32"/>
  </w:num>
  <w:num w:numId="58">
    <w:abstractNumId w:val="17"/>
  </w:num>
  <w:num w:numId="59">
    <w:abstractNumId w:val="2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53E"/>
    <w:rsid w:val="00007E4D"/>
    <w:rsid w:val="00012724"/>
    <w:rsid w:val="00015398"/>
    <w:rsid w:val="00016398"/>
    <w:rsid w:val="00045E0A"/>
    <w:rsid w:val="000834AA"/>
    <w:rsid w:val="00094671"/>
    <w:rsid w:val="000A2B22"/>
    <w:rsid w:val="000C6D88"/>
    <w:rsid w:val="000D4152"/>
    <w:rsid w:val="000D6604"/>
    <w:rsid w:val="0011107D"/>
    <w:rsid w:val="00121BAE"/>
    <w:rsid w:val="0012553E"/>
    <w:rsid w:val="00127C56"/>
    <w:rsid w:val="00145DDC"/>
    <w:rsid w:val="00152F5C"/>
    <w:rsid w:val="00161990"/>
    <w:rsid w:val="00177D4D"/>
    <w:rsid w:val="001A5623"/>
    <w:rsid w:val="001C6BB4"/>
    <w:rsid w:val="001E53BF"/>
    <w:rsid w:val="00207DE6"/>
    <w:rsid w:val="00212C3A"/>
    <w:rsid w:val="00215BA6"/>
    <w:rsid w:val="00220D8B"/>
    <w:rsid w:val="0022342B"/>
    <w:rsid w:val="002244B1"/>
    <w:rsid w:val="0023791C"/>
    <w:rsid w:val="00240941"/>
    <w:rsid w:val="00243E09"/>
    <w:rsid w:val="00255C5C"/>
    <w:rsid w:val="0029178A"/>
    <w:rsid w:val="002A03A0"/>
    <w:rsid w:val="002A24EA"/>
    <w:rsid w:val="002B4133"/>
    <w:rsid w:val="002B7751"/>
    <w:rsid w:val="002D034F"/>
    <w:rsid w:val="002D0B9D"/>
    <w:rsid w:val="002D2C80"/>
    <w:rsid w:val="00304CAB"/>
    <w:rsid w:val="00317438"/>
    <w:rsid w:val="003176EC"/>
    <w:rsid w:val="00327414"/>
    <w:rsid w:val="003328D6"/>
    <w:rsid w:val="00335E9A"/>
    <w:rsid w:val="0035201D"/>
    <w:rsid w:val="00364B27"/>
    <w:rsid w:val="003727EF"/>
    <w:rsid w:val="003820E6"/>
    <w:rsid w:val="003933EA"/>
    <w:rsid w:val="003975ED"/>
    <w:rsid w:val="003A10E4"/>
    <w:rsid w:val="003A74D3"/>
    <w:rsid w:val="003C621D"/>
    <w:rsid w:val="003E1E6E"/>
    <w:rsid w:val="003E4558"/>
    <w:rsid w:val="003F1BC2"/>
    <w:rsid w:val="003F4C90"/>
    <w:rsid w:val="0045689E"/>
    <w:rsid w:val="0046207B"/>
    <w:rsid w:val="00472C13"/>
    <w:rsid w:val="004849C3"/>
    <w:rsid w:val="004A5380"/>
    <w:rsid w:val="004D17FF"/>
    <w:rsid w:val="004E6448"/>
    <w:rsid w:val="004F1E9E"/>
    <w:rsid w:val="004F6C73"/>
    <w:rsid w:val="0051390E"/>
    <w:rsid w:val="00516107"/>
    <w:rsid w:val="00546164"/>
    <w:rsid w:val="005642A2"/>
    <w:rsid w:val="00566C29"/>
    <w:rsid w:val="00573098"/>
    <w:rsid w:val="00575185"/>
    <w:rsid w:val="005867CF"/>
    <w:rsid w:val="00587D05"/>
    <w:rsid w:val="005956A3"/>
    <w:rsid w:val="00596875"/>
    <w:rsid w:val="005A01E5"/>
    <w:rsid w:val="005B61B4"/>
    <w:rsid w:val="005C531A"/>
    <w:rsid w:val="005C7110"/>
    <w:rsid w:val="005D5687"/>
    <w:rsid w:val="005D5CDF"/>
    <w:rsid w:val="005E6B03"/>
    <w:rsid w:val="00613FB3"/>
    <w:rsid w:val="00617F43"/>
    <w:rsid w:val="00623753"/>
    <w:rsid w:val="00631BAE"/>
    <w:rsid w:val="00637F2D"/>
    <w:rsid w:val="0067124F"/>
    <w:rsid w:val="006A0CA4"/>
    <w:rsid w:val="006A2F2E"/>
    <w:rsid w:val="006A42DB"/>
    <w:rsid w:val="006A57A1"/>
    <w:rsid w:val="006A7085"/>
    <w:rsid w:val="006C4067"/>
    <w:rsid w:val="006C6D03"/>
    <w:rsid w:val="006C768A"/>
    <w:rsid w:val="006F2119"/>
    <w:rsid w:val="006F28B9"/>
    <w:rsid w:val="00705C6D"/>
    <w:rsid w:val="00716167"/>
    <w:rsid w:val="007217BF"/>
    <w:rsid w:val="00742EA5"/>
    <w:rsid w:val="007535D0"/>
    <w:rsid w:val="007537F2"/>
    <w:rsid w:val="00770CE1"/>
    <w:rsid w:val="0078394D"/>
    <w:rsid w:val="007921B3"/>
    <w:rsid w:val="007A59DA"/>
    <w:rsid w:val="007B30A8"/>
    <w:rsid w:val="007C0F71"/>
    <w:rsid w:val="007C6DBC"/>
    <w:rsid w:val="007E1BF8"/>
    <w:rsid w:val="007E696E"/>
    <w:rsid w:val="007E6F7E"/>
    <w:rsid w:val="007F46C3"/>
    <w:rsid w:val="0080192D"/>
    <w:rsid w:val="008169DC"/>
    <w:rsid w:val="008204FC"/>
    <w:rsid w:val="008263A6"/>
    <w:rsid w:val="00836608"/>
    <w:rsid w:val="00841E05"/>
    <w:rsid w:val="00842946"/>
    <w:rsid w:val="008551E0"/>
    <w:rsid w:val="00863246"/>
    <w:rsid w:val="00875423"/>
    <w:rsid w:val="00877BB1"/>
    <w:rsid w:val="00884B92"/>
    <w:rsid w:val="00886C5A"/>
    <w:rsid w:val="00891658"/>
    <w:rsid w:val="00897ED7"/>
    <w:rsid w:val="008A6260"/>
    <w:rsid w:val="008C27E8"/>
    <w:rsid w:val="008C5233"/>
    <w:rsid w:val="008F3DCD"/>
    <w:rsid w:val="008F3EE1"/>
    <w:rsid w:val="00926A96"/>
    <w:rsid w:val="00954824"/>
    <w:rsid w:val="00971E8A"/>
    <w:rsid w:val="009F71BA"/>
    <w:rsid w:val="00A05FDC"/>
    <w:rsid w:val="00A07A6B"/>
    <w:rsid w:val="00A14BB7"/>
    <w:rsid w:val="00A26D22"/>
    <w:rsid w:val="00A62FA8"/>
    <w:rsid w:val="00A64740"/>
    <w:rsid w:val="00A80C2C"/>
    <w:rsid w:val="00A9691B"/>
    <w:rsid w:val="00AA1F8B"/>
    <w:rsid w:val="00AA3B7D"/>
    <w:rsid w:val="00AA67D3"/>
    <w:rsid w:val="00AA6DB9"/>
    <w:rsid w:val="00AA7F4B"/>
    <w:rsid w:val="00AC49DA"/>
    <w:rsid w:val="00AC5E24"/>
    <w:rsid w:val="00AE4E92"/>
    <w:rsid w:val="00AE580C"/>
    <w:rsid w:val="00B15F35"/>
    <w:rsid w:val="00B21065"/>
    <w:rsid w:val="00B2374D"/>
    <w:rsid w:val="00B23795"/>
    <w:rsid w:val="00B24292"/>
    <w:rsid w:val="00B438EF"/>
    <w:rsid w:val="00B46AD1"/>
    <w:rsid w:val="00B56520"/>
    <w:rsid w:val="00B6628C"/>
    <w:rsid w:val="00B759E6"/>
    <w:rsid w:val="00B774CE"/>
    <w:rsid w:val="00B809C7"/>
    <w:rsid w:val="00B849AF"/>
    <w:rsid w:val="00B84D8F"/>
    <w:rsid w:val="00B95F44"/>
    <w:rsid w:val="00BA2755"/>
    <w:rsid w:val="00BA6C69"/>
    <w:rsid w:val="00BC3F81"/>
    <w:rsid w:val="00BD6699"/>
    <w:rsid w:val="00BF2A42"/>
    <w:rsid w:val="00C044F6"/>
    <w:rsid w:val="00C1007D"/>
    <w:rsid w:val="00C25F81"/>
    <w:rsid w:val="00C309C4"/>
    <w:rsid w:val="00C5405B"/>
    <w:rsid w:val="00C61C43"/>
    <w:rsid w:val="00C61EEA"/>
    <w:rsid w:val="00C64BBA"/>
    <w:rsid w:val="00C71FDE"/>
    <w:rsid w:val="00C74610"/>
    <w:rsid w:val="00C9130E"/>
    <w:rsid w:val="00C94308"/>
    <w:rsid w:val="00C97115"/>
    <w:rsid w:val="00CA1A47"/>
    <w:rsid w:val="00CB4930"/>
    <w:rsid w:val="00CC3C71"/>
    <w:rsid w:val="00CC4293"/>
    <w:rsid w:val="00CE1ABB"/>
    <w:rsid w:val="00CE2FA9"/>
    <w:rsid w:val="00CF3E47"/>
    <w:rsid w:val="00D16879"/>
    <w:rsid w:val="00D3119D"/>
    <w:rsid w:val="00D407E7"/>
    <w:rsid w:val="00D40CAF"/>
    <w:rsid w:val="00D47720"/>
    <w:rsid w:val="00D76ADD"/>
    <w:rsid w:val="00D96B85"/>
    <w:rsid w:val="00DA78BB"/>
    <w:rsid w:val="00DC5D27"/>
    <w:rsid w:val="00DF2312"/>
    <w:rsid w:val="00E12D68"/>
    <w:rsid w:val="00E177B4"/>
    <w:rsid w:val="00E21F72"/>
    <w:rsid w:val="00E31EC1"/>
    <w:rsid w:val="00E375AB"/>
    <w:rsid w:val="00E6701D"/>
    <w:rsid w:val="00E67411"/>
    <w:rsid w:val="00E81631"/>
    <w:rsid w:val="00E93C88"/>
    <w:rsid w:val="00E95E69"/>
    <w:rsid w:val="00EA55D0"/>
    <w:rsid w:val="00EB59CA"/>
    <w:rsid w:val="00EC0331"/>
    <w:rsid w:val="00EC5783"/>
    <w:rsid w:val="00EC5A8D"/>
    <w:rsid w:val="00EC7427"/>
    <w:rsid w:val="00ED1261"/>
    <w:rsid w:val="00ED5FB0"/>
    <w:rsid w:val="00EF70BA"/>
    <w:rsid w:val="00EF7E95"/>
    <w:rsid w:val="00F0584D"/>
    <w:rsid w:val="00F227EC"/>
    <w:rsid w:val="00F23ADE"/>
    <w:rsid w:val="00F44AC3"/>
    <w:rsid w:val="00F51B7D"/>
    <w:rsid w:val="00F7127C"/>
    <w:rsid w:val="00F716E0"/>
    <w:rsid w:val="00F7612C"/>
    <w:rsid w:val="00F83C29"/>
    <w:rsid w:val="00F9150D"/>
    <w:rsid w:val="00F92098"/>
    <w:rsid w:val="00F9658E"/>
    <w:rsid w:val="00FA027B"/>
    <w:rsid w:val="00FC6129"/>
    <w:rsid w:val="00FC63D5"/>
    <w:rsid w:val="00FE2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EF62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553E"/>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12553E"/>
  </w:style>
  <w:style w:type="character" w:styleId="Hyperlink">
    <w:name w:val="Hyperlink"/>
    <w:basedOn w:val="DefaultParagraphFont"/>
    <w:uiPriority w:val="99"/>
    <w:semiHidden/>
    <w:unhideWhenUsed/>
    <w:rsid w:val="0012553E"/>
    <w:rPr>
      <w:color w:val="0000FF"/>
      <w:u w:val="single"/>
    </w:rPr>
  </w:style>
  <w:style w:type="paragraph" w:styleId="ListParagraph">
    <w:name w:val="List Paragraph"/>
    <w:basedOn w:val="Normal"/>
    <w:uiPriority w:val="34"/>
    <w:qFormat/>
    <w:rsid w:val="00596875"/>
    <w:pPr>
      <w:ind w:left="720"/>
      <w:contextualSpacing/>
    </w:pPr>
  </w:style>
  <w:style w:type="paragraph" w:styleId="Header">
    <w:name w:val="header"/>
    <w:basedOn w:val="Normal"/>
    <w:link w:val="HeaderChar"/>
    <w:uiPriority w:val="99"/>
    <w:unhideWhenUsed/>
    <w:rsid w:val="00F7127C"/>
    <w:pPr>
      <w:tabs>
        <w:tab w:val="center" w:pos="4680"/>
        <w:tab w:val="right" w:pos="9360"/>
      </w:tabs>
    </w:pPr>
  </w:style>
  <w:style w:type="character" w:customStyle="1" w:styleId="HeaderChar">
    <w:name w:val="Header Char"/>
    <w:basedOn w:val="DefaultParagraphFont"/>
    <w:link w:val="Header"/>
    <w:uiPriority w:val="99"/>
    <w:rsid w:val="00F7127C"/>
  </w:style>
  <w:style w:type="paragraph" w:styleId="Footer">
    <w:name w:val="footer"/>
    <w:basedOn w:val="Normal"/>
    <w:link w:val="FooterChar"/>
    <w:uiPriority w:val="99"/>
    <w:unhideWhenUsed/>
    <w:rsid w:val="00F7127C"/>
    <w:pPr>
      <w:tabs>
        <w:tab w:val="center" w:pos="4680"/>
        <w:tab w:val="right" w:pos="9360"/>
      </w:tabs>
    </w:pPr>
  </w:style>
  <w:style w:type="character" w:customStyle="1" w:styleId="FooterChar">
    <w:name w:val="Footer Char"/>
    <w:basedOn w:val="DefaultParagraphFont"/>
    <w:link w:val="Footer"/>
    <w:uiPriority w:val="99"/>
    <w:rsid w:val="00F7127C"/>
  </w:style>
  <w:style w:type="character" w:styleId="PageNumber">
    <w:name w:val="page number"/>
    <w:basedOn w:val="DefaultParagraphFont"/>
    <w:uiPriority w:val="99"/>
    <w:semiHidden/>
    <w:unhideWhenUsed/>
    <w:rsid w:val="00573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343805">
      <w:bodyDiv w:val="1"/>
      <w:marLeft w:val="0"/>
      <w:marRight w:val="0"/>
      <w:marTop w:val="0"/>
      <w:marBottom w:val="0"/>
      <w:divBdr>
        <w:top w:val="none" w:sz="0" w:space="0" w:color="auto"/>
        <w:left w:val="none" w:sz="0" w:space="0" w:color="auto"/>
        <w:bottom w:val="none" w:sz="0" w:space="0" w:color="auto"/>
        <w:right w:val="none" w:sz="0" w:space="0" w:color="auto"/>
      </w:divBdr>
      <w:divsChild>
        <w:div w:id="657615622">
          <w:marLeft w:val="0"/>
          <w:marRight w:val="0"/>
          <w:marTop w:val="0"/>
          <w:marBottom w:val="0"/>
          <w:divBdr>
            <w:top w:val="none" w:sz="0" w:space="0" w:color="auto"/>
            <w:left w:val="none" w:sz="0" w:space="0" w:color="auto"/>
            <w:bottom w:val="none" w:sz="0" w:space="0" w:color="auto"/>
            <w:right w:val="none" w:sz="0" w:space="0" w:color="auto"/>
          </w:divBdr>
        </w:div>
        <w:div w:id="615335674">
          <w:marLeft w:val="0"/>
          <w:marRight w:val="0"/>
          <w:marTop w:val="0"/>
          <w:marBottom w:val="0"/>
          <w:divBdr>
            <w:top w:val="none" w:sz="0" w:space="0" w:color="auto"/>
            <w:left w:val="none" w:sz="0" w:space="0" w:color="auto"/>
            <w:bottom w:val="none" w:sz="0" w:space="0" w:color="auto"/>
            <w:right w:val="none" w:sz="0" w:space="0" w:color="auto"/>
          </w:divBdr>
        </w:div>
        <w:div w:id="74491418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resources/documents/HEARTH_ESGInterimRule&amp;ConPlanConformingAmendments.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C69970-0163-4154-9A07-10EC0D6F4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11804</Words>
  <Characters>67285</Characters>
  <Application>Microsoft Office Word</Application>
  <DocSecurity>4</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Deontrae Wilson</cp:lastModifiedBy>
  <cp:revision>2</cp:revision>
  <dcterms:created xsi:type="dcterms:W3CDTF">2022-01-06T16:18:00Z</dcterms:created>
  <dcterms:modified xsi:type="dcterms:W3CDTF">2022-01-06T16:18:00Z</dcterms:modified>
</cp:coreProperties>
</file>